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720" w:type="dxa"/>
        <w:tblInd w:w="-72" w:type="dxa"/>
        <w:tblLayout w:type="fixed"/>
        <w:tblLook w:val="0000" w:firstRow="0" w:lastRow="0" w:firstColumn="0" w:lastColumn="0" w:noHBand="0" w:noVBand="0"/>
      </w:tblPr>
      <w:tblGrid>
        <w:gridCol w:w="3415"/>
        <w:gridCol w:w="6305"/>
      </w:tblGrid>
      <w:tr w:rsidR="007E1FB2" w:rsidRPr="00C66584">
        <w:trPr>
          <w:trHeight w:val="1457"/>
        </w:trPr>
        <w:tc>
          <w:tcPr>
            <w:tcW w:w="3415" w:type="dxa"/>
          </w:tcPr>
          <w:p w:rsidR="004A4275" w:rsidRPr="00C66584" w:rsidRDefault="004A4275" w:rsidP="00950A1E">
            <w:pPr>
              <w:spacing w:line="288" w:lineRule="auto"/>
              <w:jc w:val="center"/>
              <w:rPr>
                <w:b/>
              </w:rPr>
            </w:pPr>
            <w:r w:rsidRPr="00C66584">
              <w:rPr>
                <w:b/>
              </w:rPr>
              <w:t xml:space="preserve">HỘI ĐỒNG NHÂN </w:t>
            </w:r>
            <w:r w:rsidR="007E1FB2" w:rsidRPr="00C66584">
              <w:rPr>
                <w:b/>
              </w:rPr>
              <w:t>DÂN</w:t>
            </w:r>
          </w:p>
          <w:p w:rsidR="00C15233" w:rsidRPr="00C66584" w:rsidRDefault="007E1FB2" w:rsidP="00950A1E">
            <w:pPr>
              <w:spacing w:line="288" w:lineRule="auto"/>
              <w:jc w:val="center"/>
              <w:rPr>
                <w:b/>
              </w:rPr>
            </w:pPr>
            <w:r w:rsidRPr="00C66584">
              <w:rPr>
                <w:b/>
              </w:rPr>
              <w:t>TỈNH HÀ TĨNH</w:t>
            </w:r>
          </w:p>
          <w:p w:rsidR="00B14A0C" w:rsidRPr="00C66584" w:rsidRDefault="008403A0" w:rsidP="00950A1E">
            <w:pPr>
              <w:spacing w:line="288" w:lineRule="auto"/>
              <w:ind w:right="-113"/>
              <w:jc w:val="center"/>
              <w:rPr>
                <w:sz w:val="22"/>
              </w:rPr>
            </w:pPr>
            <w:r>
              <w:rPr>
                <w:b/>
                <w:noProof/>
              </w:rPr>
              <mc:AlternateContent>
                <mc:Choice Requires="wps">
                  <w:drawing>
                    <wp:anchor distT="0" distB="0" distL="114300" distR="114300" simplePos="0" relativeHeight="251658752" behindDoc="0" locked="0" layoutInCell="1" allowOverlap="1">
                      <wp:simplePos x="0" y="0"/>
                      <wp:positionH relativeFrom="column">
                        <wp:posOffset>617220</wp:posOffset>
                      </wp:positionH>
                      <wp:positionV relativeFrom="paragraph">
                        <wp:posOffset>5080</wp:posOffset>
                      </wp:positionV>
                      <wp:extent cx="685800" cy="0"/>
                      <wp:effectExtent l="7620" t="5080" r="11430" b="13970"/>
                      <wp:wrapNone/>
                      <wp:docPr id="3"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7"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6pt,.4pt" to="102.6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jj2MEgIAACc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"/>
                  </w:pict>
                </mc:Fallback>
              </mc:AlternateContent>
            </w:r>
          </w:p>
          <w:p w:rsidR="007E1FB2" w:rsidRPr="00C66584" w:rsidRDefault="007E1FB2" w:rsidP="00950A1E">
            <w:pPr>
              <w:spacing w:line="288" w:lineRule="auto"/>
              <w:ind w:right="-113"/>
              <w:jc w:val="center"/>
            </w:pPr>
            <w:r w:rsidRPr="00C66584">
              <w:t xml:space="preserve">Số: </w:t>
            </w:r>
            <w:r w:rsidR="00907D4B" w:rsidRPr="00C66584">
              <w:t xml:space="preserve">    </w:t>
            </w:r>
            <w:r w:rsidRPr="00C66584">
              <w:t>/BC-HĐND</w:t>
            </w:r>
          </w:p>
        </w:tc>
        <w:tc>
          <w:tcPr>
            <w:tcW w:w="6305" w:type="dxa"/>
          </w:tcPr>
          <w:p w:rsidR="007E1FB2" w:rsidRPr="00C66584" w:rsidRDefault="007E1FB2" w:rsidP="00950A1E">
            <w:pPr>
              <w:spacing w:line="288" w:lineRule="auto"/>
              <w:jc w:val="center"/>
              <w:rPr>
                <w:b/>
              </w:rPr>
            </w:pPr>
            <w:r w:rsidRPr="00C66584">
              <w:rPr>
                <w:b/>
              </w:rPr>
              <w:t>CỘNG HOÀ XÃ HỘI CHỦ NGHĨA VIỆT NAM</w:t>
            </w:r>
          </w:p>
          <w:p w:rsidR="007E1FB2" w:rsidRPr="00C66584" w:rsidRDefault="008403A0" w:rsidP="00950A1E">
            <w:pPr>
              <w:spacing w:line="288" w:lineRule="auto"/>
              <w:jc w:val="center"/>
              <w:rPr>
                <w:b/>
              </w:rPr>
            </w:pPr>
            <w:r>
              <w:rPr>
                <w:b/>
                <w:noProof/>
              </w:rPr>
              <mc:AlternateContent>
                <mc:Choice Requires="wps">
                  <w:drawing>
                    <wp:anchor distT="0" distB="0" distL="114300" distR="114300" simplePos="0" relativeHeight="251656704" behindDoc="0" locked="0" layoutInCell="1" allowOverlap="1">
                      <wp:simplePos x="0" y="0"/>
                      <wp:positionH relativeFrom="column">
                        <wp:posOffset>896620</wp:posOffset>
                      </wp:positionH>
                      <wp:positionV relativeFrom="paragraph">
                        <wp:posOffset>231775</wp:posOffset>
                      </wp:positionV>
                      <wp:extent cx="2084705" cy="0"/>
                      <wp:effectExtent l="10795" t="12700" r="9525" b="6350"/>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4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0.6pt,18.25pt" to="234.75pt,1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4mp8EgIAACgEAAAOAAAAZHJzL2Uyb0RvYy54bWysU02P2jAQvVfqf7B8h3w0s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"/>
                  </w:pict>
                </mc:Fallback>
              </mc:AlternateContent>
            </w:r>
            <w:r w:rsidR="007E1FB2" w:rsidRPr="00C66584">
              <w:rPr>
                <w:b/>
              </w:rPr>
              <w:t>Độc lập - Tự do - Hạnh phúc</w:t>
            </w:r>
          </w:p>
          <w:p w:rsidR="00B14A0C" w:rsidRPr="00C66584" w:rsidRDefault="00B14A0C" w:rsidP="00950A1E">
            <w:pPr>
              <w:pStyle w:val="Heading1"/>
              <w:spacing w:line="288" w:lineRule="auto"/>
              <w:rPr>
                <w:rFonts w:ascii="Times New Roman" w:hAnsi="Times New Roman"/>
                <w:b w:val="0"/>
                <w:i/>
                <w:sz w:val="18"/>
                <w:szCs w:val="28"/>
              </w:rPr>
            </w:pPr>
            <w:r w:rsidRPr="00C66584">
              <w:rPr>
                <w:rFonts w:ascii="Times New Roman" w:hAnsi="Times New Roman"/>
                <w:b w:val="0"/>
                <w:i/>
                <w:sz w:val="28"/>
                <w:szCs w:val="28"/>
              </w:rPr>
              <w:t xml:space="preserve"> </w:t>
            </w:r>
            <w:r w:rsidR="00D9004C" w:rsidRPr="00C66584">
              <w:rPr>
                <w:rFonts w:ascii="Times New Roman" w:hAnsi="Times New Roman"/>
                <w:b w:val="0"/>
                <w:i/>
                <w:sz w:val="28"/>
                <w:szCs w:val="28"/>
              </w:rPr>
              <w:t xml:space="preserve">            </w:t>
            </w:r>
          </w:p>
          <w:p w:rsidR="007E1FB2" w:rsidRPr="00C66584" w:rsidRDefault="00950A1E" w:rsidP="002B0C79">
            <w:pPr>
              <w:pStyle w:val="Heading1"/>
              <w:spacing w:line="288" w:lineRule="auto"/>
              <w:jc w:val="center"/>
              <w:rPr>
                <w:rFonts w:ascii="Times New Roman" w:hAnsi="Times New Roman"/>
                <w:sz w:val="28"/>
                <w:szCs w:val="28"/>
              </w:rPr>
            </w:pPr>
            <w:r w:rsidRPr="00C66584">
              <w:rPr>
                <w:rFonts w:ascii="Times New Roman" w:hAnsi="Times New Roman"/>
                <w:b w:val="0"/>
                <w:i/>
                <w:sz w:val="28"/>
                <w:szCs w:val="28"/>
              </w:rPr>
              <w:t xml:space="preserve">Hà Tĩnh, ngày </w:t>
            </w:r>
            <w:r w:rsidR="006B12E9" w:rsidRPr="00C66584">
              <w:rPr>
                <w:rFonts w:ascii="Times New Roman" w:hAnsi="Times New Roman"/>
                <w:b w:val="0"/>
                <w:i/>
                <w:sz w:val="28"/>
                <w:szCs w:val="28"/>
              </w:rPr>
              <w:t xml:space="preserve"> </w:t>
            </w:r>
            <w:r w:rsidRPr="00C66584">
              <w:rPr>
                <w:rFonts w:ascii="Times New Roman" w:hAnsi="Times New Roman"/>
                <w:b w:val="0"/>
                <w:i/>
                <w:sz w:val="28"/>
                <w:szCs w:val="28"/>
              </w:rPr>
              <w:t xml:space="preserve">  </w:t>
            </w:r>
            <w:r w:rsidR="007E1FB2" w:rsidRPr="00C66584">
              <w:rPr>
                <w:rFonts w:ascii="Times New Roman" w:hAnsi="Times New Roman"/>
                <w:b w:val="0"/>
                <w:i/>
                <w:sz w:val="28"/>
                <w:szCs w:val="28"/>
              </w:rPr>
              <w:t xml:space="preserve">tháng </w:t>
            </w:r>
            <w:r w:rsidR="002B0C79">
              <w:rPr>
                <w:rFonts w:ascii="Times New Roman" w:hAnsi="Times New Roman"/>
                <w:b w:val="0"/>
                <w:i/>
                <w:sz w:val="28"/>
                <w:szCs w:val="28"/>
              </w:rPr>
              <w:t>7</w:t>
            </w:r>
            <w:bookmarkStart w:id="0" w:name="_GoBack"/>
            <w:bookmarkEnd w:id="0"/>
            <w:r w:rsidR="007E1FB2" w:rsidRPr="00C66584">
              <w:rPr>
                <w:rFonts w:ascii="Times New Roman" w:hAnsi="Times New Roman"/>
                <w:b w:val="0"/>
                <w:i/>
                <w:sz w:val="28"/>
                <w:szCs w:val="28"/>
              </w:rPr>
              <w:t xml:space="preserve"> n</w:t>
            </w:r>
            <w:r w:rsidR="007E1FB2" w:rsidRPr="00C66584">
              <w:rPr>
                <w:rFonts w:ascii="Times New Roman" w:hAnsi="Times New Roman" w:hint="eastAsia"/>
                <w:b w:val="0"/>
                <w:i/>
                <w:sz w:val="28"/>
                <w:szCs w:val="28"/>
              </w:rPr>
              <w:t>ă</w:t>
            </w:r>
            <w:r w:rsidR="007E1FB2" w:rsidRPr="00C66584">
              <w:rPr>
                <w:rFonts w:ascii="Times New Roman" w:hAnsi="Times New Roman"/>
                <w:b w:val="0"/>
                <w:i/>
                <w:sz w:val="28"/>
                <w:szCs w:val="28"/>
              </w:rPr>
              <w:t>m 201</w:t>
            </w:r>
            <w:r w:rsidR="00907D4B" w:rsidRPr="00C66584">
              <w:rPr>
                <w:rFonts w:ascii="Times New Roman" w:hAnsi="Times New Roman"/>
                <w:b w:val="0"/>
                <w:i/>
                <w:sz w:val="28"/>
                <w:szCs w:val="28"/>
              </w:rPr>
              <w:t>5</w:t>
            </w:r>
          </w:p>
        </w:tc>
      </w:tr>
    </w:tbl>
    <w:p w:rsidR="00DB3BEA" w:rsidRPr="00C66584" w:rsidRDefault="00DB3BEA" w:rsidP="00FB2377">
      <w:pPr>
        <w:pStyle w:val="Heading2"/>
        <w:spacing w:before="120" w:after="0" w:line="288" w:lineRule="auto"/>
        <w:jc w:val="center"/>
        <w:rPr>
          <w:rFonts w:ascii="Times New Roman" w:hAnsi="Times New Roman" w:cs="Times New Roman"/>
          <w:bCs w:val="0"/>
          <w:i w:val="0"/>
          <w:sz w:val="22"/>
        </w:rPr>
      </w:pPr>
    </w:p>
    <w:p w:rsidR="007E1FB2" w:rsidRPr="00C66584" w:rsidRDefault="007E1FB2" w:rsidP="005945E8">
      <w:pPr>
        <w:pStyle w:val="Heading2"/>
        <w:spacing w:before="0" w:after="0" w:line="288" w:lineRule="auto"/>
        <w:jc w:val="center"/>
        <w:rPr>
          <w:rFonts w:ascii="Times New Roman" w:hAnsi="Times New Roman" w:cs="Times New Roman"/>
          <w:bCs w:val="0"/>
          <w:i w:val="0"/>
          <w:sz w:val="30"/>
        </w:rPr>
      </w:pPr>
      <w:r w:rsidRPr="00C66584">
        <w:rPr>
          <w:rFonts w:ascii="Times New Roman" w:hAnsi="Times New Roman" w:cs="Times New Roman"/>
          <w:bCs w:val="0"/>
          <w:i w:val="0"/>
          <w:sz w:val="30"/>
        </w:rPr>
        <w:t>BÁO CÁO</w:t>
      </w:r>
    </w:p>
    <w:p w:rsidR="00A12C6D" w:rsidRPr="00C66584" w:rsidRDefault="00EF11F5" w:rsidP="005945E8">
      <w:pPr>
        <w:spacing w:line="288" w:lineRule="auto"/>
        <w:jc w:val="center"/>
        <w:rPr>
          <w:b/>
        </w:rPr>
      </w:pPr>
      <w:r w:rsidRPr="00C66584">
        <w:rPr>
          <w:b/>
        </w:rPr>
        <w:t>k</w:t>
      </w:r>
      <w:r w:rsidR="00E555B7" w:rsidRPr="00C66584">
        <w:rPr>
          <w:b/>
        </w:rPr>
        <w:t>ết quả</w:t>
      </w:r>
      <w:r w:rsidR="006551A1" w:rsidRPr="00C66584">
        <w:rPr>
          <w:b/>
        </w:rPr>
        <w:t xml:space="preserve"> hoạt động </w:t>
      </w:r>
      <w:r w:rsidR="00A12C6D" w:rsidRPr="00C66584">
        <w:rPr>
          <w:b/>
        </w:rPr>
        <w:t xml:space="preserve">6 tháng đầu </w:t>
      </w:r>
      <w:r w:rsidR="006551A1" w:rsidRPr="00C66584">
        <w:rPr>
          <w:b/>
        </w:rPr>
        <w:t>nă</w:t>
      </w:r>
      <w:r w:rsidR="00A12C6D" w:rsidRPr="00C66584">
        <w:rPr>
          <w:b/>
        </w:rPr>
        <w:t>m</w:t>
      </w:r>
      <w:r w:rsidR="00E555B7" w:rsidRPr="00C66584">
        <w:rPr>
          <w:b/>
        </w:rPr>
        <w:t>,</w:t>
      </w:r>
      <w:r w:rsidRPr="00C66584">
        <w:rPr>
          <w:b/>
        </w:rPr>
        <w:t xml:space="preserve"> </w:t>
      </w:r>
      <w:r w:rsidR="00A12C6D" w:rsidRPr="00C66584">
        <w:rPr>
          <w:b/>
        </w:rPr>
        <w:t>phương hướng nhiệm vụ</w:t>
      </w:r>
    </w:p>
    <w:p w:rsidR="00E555B7" w:rsidRPr="00C66584" w:rsidRDefault="00A12C6D" w:rsidP="005945E8">
      <w:pPr>
        <w:spacing w:line="288" w:lineRule="auto"/>
        <w:jc w:val="center"/>
        <w:rPr>
          <w:b/>
        </w:rPr>
      </w:pPr>
      <w:r w:rsidRPr="00C66584">
        <w:rPr>
          <w:b/>
        </w:rPr>
        <w:t xml:space="preserve"> 6 tháng cuối</w:t>
      </w:r>
      <w:r w:rsidR="006551A1" w:rsidRPr="00C66584">
        <w:rPr>
          <w:b/>
        </w:rPr>
        <w:t xml:space="preserve"> nă</w:t>
      </w:r>
      <w:r w:rsidR="00907D4B" w:rsidRPr="00C66584">
        <w:rPr>
          <w:b/>
        </w:rPr>
        <w:t>m 2015</w:t>
      </w:r>
      <w:r w:rsidR="004A0D85" w:rsidRPr="00C66584">
        <w:rPr>
          <w:b/>
        </w:rPr>
        <w:t xml:space="preserve"> của Ban Pháp chế Hội đồng nhân dân</w:t>
      </w:r>
      <w:r w:rsidRPr="00C66584">
        <w:rPr>
          <w:b/>
        </w:rPr>
        <w:t xml:space="preserve"> tỉnh</w:t>
      </w:r>
    </w:p>
    <w:p w:rsidR="001B581B" w:rsidRPr="00C66584" w:rsidRDefault="008403A0" w:rsidP="00FB2377">
      <w:pPr>
        <w:spacing w:before="120" w:line="288" w:lineRule="auto"/>
        <w:jc w:val="center"/>
        <w:rPr>
          <w:b/>
        </w:rPr>
      </w:pPr>
      <w:r>
        <w:rPr>
          <w:noProof/>
        </w:rPr>
        <mc:AlternateContent>
          <mc:Choice Requires="wps">
            <w:drawing>
              <wp:anchor distT="0" distB="0" distL="114300" distR="114300" simplePos="0" relativeHeight="251657728" behindDoc="0" locked="0" layoutInCell="1" allowOverlap="1">
                <wp:simplePos x="0" y="0"/>
                <wp:positionH relativeFrom="column">
                  <wp:posOffset>2362200</wp:posOffset>
                </wp:positionH>
                <wp:positionV relativeFrom="paragraph">
                  <wp:posOffset>7620</wp:posOffset>
                </wp:positionV>
                <wp:extent cx="1600200" cy="0"/>
                <wp:effectExtent l="9525" t="7620" r="9525" b="11430"/>
                <wp:wrapNone/>
                <wp:docPr id="1"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600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 o:spid="_x0000_s1026" style="position:absolute;flip:y;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6pt,.6pt" to="312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"/>
            </w:pict>
          </mc:Fallback>
        </mc:AlternateContent>
      </w:r>
      <w:r w:rsidR="006551A1" w:rsidRPr="00C66584">
        <w:rPr>
          <w:b/>
        </w:rPr>
        <w:t xml:space="preserve"> </w:t>
      </w:r>
    </w:p>
    <w:p w:rsidR="00683F3E" w:rsidRDefault="00925D79" w:rsidP="00E12F92">
      <w:pPr>
        <w:spacing w:before="120" w:line="288" w:lineRule="auto"/>
        <w:ind w:firstLine="360"/>
        <w:jc w:val="both"/>
        <w:rPr>
          <w:b/>
        </w:rPr>
      </w:pPr>
      <w:r w:rsidRPr="00C66584">
        <w:t xml:space="preserve">    </w:t>
      </w:r>
      <w:r w:rsidR="00F773A5" w:rsidRPr="00C66584">
        <w:rPr>
          <w:b/>
        </w:rPr>
        <w:tab/>
        <w:t xml:space="preserve">I. Về kết quả hoạt động </w:t>
      </w:r>
      <w:r w:rsidR="00E31317" w:rsidRPr="00C66584">
        <w:rPr>
          <w:b/>
        </w:rPr>
        <w:t>6 tháng đầu năm 2015</w:t>
      </w:r>
    </w:p>
    <w:p w:rsidR="0023754F" w:rsidRPr="002664AF" w:rsidRDefault="002664AF" w:rsidP="00931F4E">
      <w:pPr>
        <w:spacing w:before="60" w:line="288" w:lineRule="auto"/>
        <w:ind w:firstLine="720"/>
        <w:jc w:val="both"/>
      </w:pPr>
      <w:r w:rsidRPr="00C66584">
        <w:t>Sáu tháng đầu năm 2015, căn cứ Nghị quyết</w:t>
      </w:r>
      <w:r>
        <w:t xml:space="preserve"> số 110/2014/NQ-HĐND </w:t>
      </w:r>
      <w:r w:rsidR="00613749">
        <w:t xml:space="preserve">của Hội đồng nhân dân tỉnh </w:t>
      </w:r>
      <w:r w:rsidRPr="00C66584">
        <w:t>về nhiệm vụ phát triển</w:t>
      </w:r>
      <w:r>
        <w:t xml:space="preserve"> kinh tế - xã hội </w:t>
      </w:r>
      <w:r w:rsidR="00613749">
        <w:t>năm 2015;</w:t>
      </w:r>
      <w:r>
        <w:t xml:space="preserve"> t</w:t>
      </w:r>
      <w:r w:rsidRPr="00C66584">
        <w:t>rên cơ sở kế hoạch đề ra</w:t>
      </w:r>
      <w:r>
        <w:t xml:space="preserve"> từ đầu năm, Ban Pháp chế</w:t>
      </w:r>
      <w:r w:rsidRPr="00C66584">
        <w:t xml:space="preserve"> </w:t>
      </w:r>
      <w:r>
        <w:t xml:space="preserve">Hội đồng nhân dân tỉnh </w:t>
      </w:r>
      <w:r w:rsidRPr="00C66584">
        <w:t>đã chủ động triển khai</w:t>
      </w:r>
      <w:r>
        <w:t>, thực hiện có hiệu quả các mặt công tác, nhất là hoạt động giám sát. Đồng thời phối hợp với Thường trực Hội đồng nhân dân, Ủy ban nhân dân, các Ban Hội đồng nhân dân tỉnh xử lý những vấn đề phát sinh liên quan, chuẩn bị nội dung dung các kỳ họp của Hội đồng nhân dân tỉnh và thực h</w:t>
      </w:r>
      <w:r w:rsidR="00D47476">
        <w:t>iện một số nhiệm vụ khác theo</w:t>
      </w:r>
      <w:r>
        <w:t xml:space="preserve"> phân công của Th</w:t>
      </w:r>
      <w:r w:rsidR="00A971B7">
        <w:t>ường trực Hội đồng nhân dân.</w:t>
      </w:r>
      <w:r>
        <w:t xml:space="preserve"> </w:t>
      </w:r>
    </w:p>
    <w:p w:rsidR="00F773A5" w:rsidRDefault="00F773A5" w:rsidP="00931F4E">
      <w:pPr>
        <w:numPr>
          <w:ilvl w:val="0"/>
          <w:numId w:val="9"/>
        </w:numPr>
        <w:spacing w:before="60" w:line="288" w:lineRule="auto"/>
        <w:jc w:val="both"/>
        <w:rPr>
          <w:b/>
        </w:rPr>
      </w:pPr>
      <w:r w:rsidRPr="00C66584">
        <w:rPr>
          <w:b/>
        </w:rPr>
        <w:t>Hoạt động giám sát, khảo sát</w:t>
      </w:r>
    </w:p>
    <w:p w:rsidR="002664AF" w:rsidRPr="00C66584" w:rsidRDefault="00224017" w:rsidP="00931F4E">
      <w:pPr>
        <w:spacing w:before="60" w:line="288" w:lineRule="auto"/>
        <w:ind w:firstLine="720"/>
        <w:jc w:val="both"/>
        <w:rPr>
          <w:b/>
        </w:rPr>
      </w:pPr>
      <w:r>
        <w:t>N</w:t>
      </w:r>
      <w:r w:rsidR="002664AF">
        <w:t>gay từ đầu năm</w:t>
      </w:r>
      <w:r w:rsidR="00613749">
        <w:t>,</w:t>
      </w:r>
      <w:r w:rsidR="002664AF">
        <w:t xml:space="preserve"> Ban</w:t>
      </w:r>
      <w:r>
        <w:t xml:space="preserve"> Pháp chế HĐND tỉnh</w:t>
      </w:r>
      <w:r w:rsidR="002664AF">
        <w:t xml:space="preserve"> </w:t>
      </w:r>
      <w:r w:rsidR="00613749">
        <w:t>đã thống nhất</w:t>
      </w:r>
      <w:r>
        <w:t xml:space="preserve"> các</w:t>
      </w:r>
      <w:r w:rsidR="00613749">
        <w:t xml:space="preserve"> nội dung giám sát chủ yếu, trong đó tập trung giám sát</w:t>
      </w:r>
      <w:r w:rsidR="002664AF">
        <w:t>:</w:t>
      </w:r>
      <w:r w:rsidR="00C3366E">
        <w:t xml:space="preserve"> C</w:t>
      </w:r>
      <w:r w:rsidR="002664AF" w:rsidRPr="00C66584">
        <w:t>ông tác đảm bảo an ninh chính trị, trật tự xã hội</w:t>
      </w:r>
      <w:r w:rsidR="002664AF">
        <w:t>, trật tự an toàn giao thông</w:t>
      </w:r>
      <w:r w:rsidR="00CD5FC6">
        <w:t xml:space="preserve"> tại một số địa bàn, khu vực </w:t>
      </w:r>
      <w:r w:rsidR="00613749">
        <w:t>trọng điểm</w:t>
      </w:r>
      <w:r w:rsidR="002664AF">
        <w:t xml:space="preserve">; </w:t>
      </w:r>
      <w:r w:rsidR="002664AF" w:rsidRPr="00C66584">
        <w:t>công tác đấu tranh, phòng chống</w:t>
      </w:r>
      <w:r w:rsidR="002664AF">
        <w:t xml:space="preserve"> buôn lậu, gian lận thương mại;</w:t>
      </w:r>
      <w:r w:rsidR="002664AF" w:rsidRPr="00C66584">
        <w:t xml:space="preserve"> </w:t>
      </w:r>
      <w:r w:rsidR="002664AF">
        <w:t xml:space="preserve">quản lý, </w:t>
      </w:r>
      <w:r w:rsidR="00C3366E">
        <w:t>bảo vệ</w:t>
      </w:r>
      <w:r w:rsidR="002664AF" w:rsidRPr="00C66584">
        <w:t xml:space="preserve"> rừng</w:t>
      </w:r>
      <w:r w:rsidR="00CD5FC6">
        <w:t>, phòng chống cháy rừng</w:t>
      </w:r>
      <w:r w:rsidR="002664AF" w:rsidRPr="00C66584">
        <w:t>; công tác quản lý nhà nước về đào tạo, cấp giấy phép lái xe cơ giới đường bộ</w:t>
      </w:r>
      <w:r w:rsidR="00613749">
        <w:t xml:space="preserve"> và tổ chức 01 cuộc giám sát chuyên đề theo chương trình của Ban.</w:t>
      </w:r>
    </w:p>
    <w:p w:rsidR="00F773A5" w:rsidRPr="00C66584" w:rsidRDefault="00904E57" w:rsidP="00931F4E">
      <w:pPr>
        <w:spacing w:before="60" w:line="288" w:lineRule="auto"/>
        <w:ind w:firstLine="720"/>
        <w:jc w:val="both"/>
        <w:rPr>
          <w:i/>
        </w:rPr>
      </w:pPr>
      <w:r w:rsidRPr="00C66584">
        <w:rPr>
          <w:i/>
        </w:rPr>
        <w:t xml:space="preserve">a. </w:t>
      </w:r>
      <w:r w:rsidR="00F773A5" w:rsidRPr="00C66584">
        <w:rPr>
          <w:i/>
        </w:rPr>
        <w:t>Giám sát chuyên đề:</w:t>
      </w:r>
    </w:p>
    <w:p w:rsidR="00F773A5" w:rsidRPr="00C66584" w:rsidRDefault="00F773A5" w:rsidP="00931F4E">
      <w:pPr>
        <w:spacing w:before="60" w:line="288" w:lineRule="auto"/>
        <w:ind w:firstLine="720"/>
        <w:jc w:val="both"/>
      </w:pPr>
      <w:r w:rsidRPr="00C66584">
        <w:t xml:space="preserve"> Thực hiện</w:t>
      </w:r>
      <w:r w:rsidR="005C76CF" w:rsidRPr="00C66584">
        <w:t xml:space="preserve"> Nghị quyết số 120/NQ-HĐND ngày 20/12/2014 của Hội đồng nhân dân tỉnh</w:t>
      </w:r>
      <w:r w:rsidRPr="00C66584">
        <w:t>, Ban Pháp chế chủ trì t</w:t>
      </w:r>
      <w:r w:rsidR="005C76CF" w:rsidRPr="00C66584">
        <w:t>iến hành giám sát chuyên đề về “</w:t>
      </w:r>
      <w:r w:rsidR="005C76CF" w:rsidRPr="00C66584">
        <w:rPr>
          <w:i/>
        </w:rPr>
        <w:t xml:space="preserve">Tổ chức bộ máy, biên chế công chức, viên chức; tình hình thực hiện </w:t>
      </w:r>
      <w:r w:rsidR="005C76CF" w:rsidRPr="00C66584">
        <w:rPr>
          <w:bCs/>
          <w:i/>
        </w:rPr>
        <w:t>Nghị định 158/2007/NĐ - CP ngày 27/10/2007 của Chính phủ về quy định danh mục các vị trí công tác và thời hạn định kỳ chuyển đổi vị trí công tác đối với cán bộ, công chức, viên chức và kết quả thực hiện Nghị quyết 26/NQ-HĐND ngày 16/12/2011 của HĐND tỉnh về sắp xếp, kiện toàn các cơ quan hành chính, đơn vị sự nghiệp, ban quản lý dự án và tổ chức Hội”</w:t>
      </w:r>
      <w:r w:rsidRPr="00C66584">
        <w:rPr>
          <w:i/>
        </w:rPr>
        <w:t>.</w:t>
      </w:r>
      <w:r w:rsidRPr="00C66584">
        <w:t xml:space="preserve"> Trên cơ sở nhiệm vụ </w:t>
      </w:r>
      <w:r w:rsidR="00FC7730">
        <w:t>đề ra từ đầu năm và sự</w:t>
      </w:r>
      <w:r w:rsidRPr="00C66584">
        <w:t xml:space="preserve"> phân công</w:t>
      </w:r>
      <w:r w:rsidR="00FC7730">
        <w:t xml:space="preserve"> của Thường trực Hội đồng nhân dân tỉnh</w:t>
      </w:r>
      <w:r w:rsidRPr="00C66584">
        <w:t xml:space="preserve">, </w:t>
      </w:r>
      <w:r w:rsidR="004C022F">
        <w:t xml:space="preserve">Ban đã chỉ đạo phòng </w:t>
      </w:r>
      <w:r w:rsidR="004C022F">
        <w:lastRenderedPageBreak/>
        <w:t>chuyên môn xây dựng</w:t>
      </w:r>
      <w:r w:rsidRPr="00C66584">
        <w:t xml:space="preserve"> Kế hoạch, đề cương, tổng hợp và xe</w:t>
      </w:r>
      <w:r w:rsidR="000C51E7" w:rsidRPr="00C66584">
        <w:t xml:space="preserve">m xét </w:t>
      </w:r>
      <w:r w:rsidRPr="00C66584">
        <w:t>báo cáo c</w:t>
      </w:r>
      <w:r w:rsidR="00D24884" w:rsidRPr="00C66584">
        <w:t>ủa 12 huyện, thị, thành và các sở, n</w:t>
      </w:r>
      <w:r w:rsidRPr="00C66584">
        <w:t xml:space="preserve">gành, cơ quan chuyên môn của </w:t>
      </w:r>
      <w:r w:rsidR="002A1AC3" w:rsidRPr="00C66584">
        <w:t>Uỷ ban nhân dân</w:t>
      </w:r>
      <w:r w:rsidRPr="00C66584">
        <w:t xml:space="preserve"> tỉnh; đồng thời triển khai giám sát trực tiếp tại</w:t>
      </w:r>
      <w:r w:rsidR="000C51E7" w:rsidRPr="00C66584">
        <w:rPr>
          <w:lang w:val="sv-SE"/>
        </w:rPr>
        <w:t xml:space="preserve"> Ủy ban nhân dân </w:t>
      </w:r>
      <w:r w:rsidR="00D24884" w:rsidRPr="00C66584">
        <w:rPr>
          <w:lang w:val="sv-SE"/>
        </w:rPr>
        <w:t>một số huyện, xã và sở, b</w:t>
      </w:r>
      <w:r w:rsidR="00FB2377" w:rsidRPr="00C66584">
        <w:rPr>
          <w:lang w:val="sv-SE"/>
        </w:rPr>
        <w:t xml:space="preserve">an, </w:t>
      </w:r>
      <w:r w:rsidR="00D24884" w:rsidRPr="00C66584">
        <w:rPr>
          <w:lang w:val="sv-SE"/>
        </w:rPr>
        <w:t>n</w:t>
      </w:r>
      <w:r w:rsidR="00FB2377" w:rsidRPr="00C66584">
        <w:rPr>
          <w:lang w:val="sv-SE"/>
        </w:rPr>
        <w:t>gành</w:t>
      </w:r>
      <w:r w:rsidR="00FB2377" w:rsidRPr="00C66584">
        <w:rPr>
          <w:rStyle w:val="FootnoteReference"/>
          <w:lang w:val="sv-SE"/>
        </w:rPr>
        <w:footnoteReference w:id="1"/>
      </w:r>
      <w:r w:rsidR="00931F4E">
        <w:rPr>
          <w:lang w:val="sv-SE"/>
        </w:rPr>
        <w:t>.</w:t>
      </w:r>
    </w:p>
    <w:p w:rsidR="00C041F3" w:rsidRPr="00C66584" w:rsidRDefault="007572DA" w:rsidP="00931F4E">
      <w:pPr>
        <w:spacing w:before="60" w:line="288" w:lineRule="auto"/>
        <w:ind w:firstLine="720"/>
        <w:jc w:val="both"/>
        <w:rPr>
          <w:i/>
        </w:rPr>
      </w:pPr>
      <w:r w:rsidRPr="00C66584">
        <w:rPr>
          <w:lang w:val="sv-SE"/>
        </w:rPr>
        <w:t>Thông qua giám sát</w:t>
      </w:r>
      <w:r w:rsidR="00613749">
        <w:rPr>
          <w:lang w:val="sv-SE"/>
        </w:rPr>
        <w:t>, bên cạnh</w:t>
      </w:r>
      <w:r w:rsidR="00FC7730">
        <w:rPr>
          <w:lang w:val="sv-SE"/>
        </w:rPr>
        <w:t xml:space="preserve"> </w:t>
      </w:r>
      <w:r w:rsidR="00F773A5" w:rsidRPr="00C66584">
        <w:rPr>
          <w:lang w:val="sv-SE"/>
        </w:rPr>
        <w:t>những kết quả đạt được</w:t>
      </w:r>
      <w:r w:rsidR="00FC7730">
        <w:rPr>
          <w:lang w:val="sv-SE"/>
        </w:rPr>
        <w:t xml:space="preserve"> của các cơ quan</w:t>
      </w:r>
      <w:r w:rsidR="00F773A5" w:rsidRPr="00C66584">
        <w:rPr>
          <w:lang w:val="sv-SE"/>
        </w:rPr>
        <w:t>,</w:t>
      </w:r>
      <w:r w:rsidR="00FC7730">
        <w:rPr>
          <w:lang w:val="sv-SE"/>
        </w:rPr>
        <w:t xml:space="preserve"> đơn vị, Đoàn giám sát đã</w:t>
      </w:r>
      <w:r w:rsidR="00F773A5" w:rsidRPr="00C66584">
        <w:rPr>
          <w:lang w:val="sv-SE"/>
        </w:rPr>
        <w:t xml:space="preserve"> </w:t>
      </w:r>
      <w:r w:rsidR="00C041F3" w:rsidRPr="00C66584">
        <w:rPr>
          <w:lang w:val="sv-SE"/>
        </w:rPr>
        <w:t>chỉ ra</w:t>
      </w:r>
      <w:r w:rsidR="00F773A5" w:rsidRPr="00C66584">
        <w:rPr>
          <w:lang w:val="sv-SE"/>
        </w:rPr>
        <w:t xml:space="preserve"> </w:t>
      </w:r>
      <w:r w:rsidRPr="00C66584">
        <w:rPr>
          <w:lang w:val="sv-SE"/>
        </w:rPr>
        <w:t>những tồn tại, khó khăn</w:t>
      </w:r>
      <w:r w:rsidR="00C041F3" w:rsidRPr="00C66584">
        <w:rPr>
          <w:lang w:val="sv-SE"/>
        </w:rPr>
        <w:t xml:space="preserve"> trong </w:t>
      </w:r>
      <w:r w:rsidR="00FB2377" w:rsidRPr="00C66584">
        <w:rPr>
          <w:lang w:val="sv-SE"/>
        </w:rPr>
        <w:t>tổ chức bộ máy, biên chế công chức, viên chức, việc chu</w:t>
      </w:r>
      <w:r w:rsidR="00C3366E">
        <w:rPr>
          <w:lang w:val="sv-SE"/>
        </w:rPr>
        <w:t>yển đổi vị trí công tác theo Nghị</w:t>
      </w:r>
      <w:r w:rsidR="00FB2377" w:rsidRPr="00C66584">
        <w:rPr>
          <w:lang w:val="sv-SE"/>
        </w:rPr>
        <w:t xml:space="preserve"> định</w:t>
      </w:r>
      <w:r w:rsidR="00C3366E">
        <w:rPr>
          <w:lang w:val="sv-SE"/>
        </w:rPr>
        <w:t xml:space="preserve"> 158, 150</w:t>
      </w:r>
      <w:r w:rsidR="002A1AC3" w:rsidRPr="00C66584">
        <w:rPr>
          <w:lang w:val="sv-SE"/>
        </w:rPr>
        <w:t>;</w:t>
      </w:r>
      <w:r w:rsidR="00F773A5" w:rsidRPr="00C66584">
        <w:t xml:space="preserve"> kiến nghị</w:t>
      </w:r>
      <w:r w:rsidR="002A1AC3" w:rsidRPr="00C66584">
        <w:t xml:space="preserve"> với</w:t>
      </w:r>
      <w:r w:rsidR="00F773A5" w:rsidRPr="00C66584">
        <w:t xml:space="preserve"> </w:t>
      </w:r>
      <w:r w:rsidR="00FB2377" w:rsidRPr="00C66584">
        <w:t>Ủy ban nhân dân</w:t>
      </w:r>
      <w:r w:rsidR="00F773A5" w:rsidRPr="00C66584">
        <w:t xml:space="preserve"> tỉnh, các sở, ngành liên quan, U</w:t>
      </w:r>
      <w:r w:rsidR="00FB2377" w:rsidRPr="00C66584">
        <w:t>ỷ ban nhân dân</w:t>
      </w:r>
      <w:r w:rsidR="00F773A5" w:rsidRPr="00C66584">
        <w:t xml:space="preserve"> cấp huyện, xã </w:t>
      </w:r>
      <w:r w:rsidR="002A1AC3" w:rsidRPr="00C66584">
        <w:t xml:space="preserve">một số nội dung liên quan đến </w:t>
      </w:r>
      <w:r w:rsidR="009C40DC" w:rsidRPr="00C66584">
        <w:t xml:space="preserve">công tác tổ chức, bộ máy </w:t>
      </w:r>
      <w:r w:rsidR="00FB2377" w:rsidRPr="00C66584">
        <w:t>sau khi có</w:t>
      </w:r>
      <w:r w:rsidR="001473AA">
        <w:t xml:space="preserve"> các</w:t>
      </w:r>
      <w:r w:rsidR="00FB2377" w:rsidRPr="00C66584">
        <w:t xml:space="preserve"> Nghị</w:t>
      </w:r>
      <w:r w:rsidR="00C3366E">
        <w:t xml:space="preserve"> định, Thông tư mới quy định</w:t>
      </w:r>
      <w:r w:rsidR="001473AA">
        <w:t xml:space="preserve"> về</w:t>
      </w:r>
      <w:r w:rsidR="00FB2377" w:rsidRPr="00C66584">
        <w:t xml:space="preserve"> chức năng nhiệm vụ, </w:t>
      </w:r>
      <w:r w:rsidR="001473AA">
        <w:t>cơ cấu;</w:t>
      </w:r>
      <w:r w:rsidR="00D24884" w:rsidRPr="00C66584">
        <w:t xml:space="preserve"> đồng thời thực hiện việc</w:t>
      </w:r>
      <w:r w:rsidR="00DE05F4" w:rsidRPr="00C66584">
        <w:t xml:space="preserve"> tinh giản </w:t>
      </w:r>
      <w:r w:rsidR="00D24884" w:rsidRPr="00C66584">
        <w:t>biên chế</w:t>
      </w:r>
      <w:r w:rsidR="001473AA">
        <w:t>, cơ cấu lại đội ngũ công chức, viên chức</w:t>
      </w:r>
      <w:r w:rsidR="00DE05F4" w:rsidRPr="00C66584">
        <w:t xml:space="preserve"> theo </w:t>
      </w:r>
      <w:r w:rsidR="00D24884" w:rsidRPr="00C66584">
        <w:t>tinh thần Nghị quyết</w:t>
      </w:r>
      <w:r w:rsidR="009C40DC" w:rsidRPr="00C66584">
        <w:t xml:space="preserve"> 39-NQ/BCT</w:t>
      </w:r>
      <w:r w:rsidR="001473AA">
        <w:t xml:space="preserve"> của Bộ chính trị</w:t>
      </w:r>
      <w:r w:rsidR="009C40DC" w:rsidRPr="00C66584">
        <w:t xml:space="preserve"> và các văn bản của Trung ương</w:t>
      </w:r>
      <w:r w:rsidR="001473AA">
        <w:t xml:space="preserve">, của tỉnh </w:t>
      </w:r>
      <w:r w:rsidR="00BC7DBD" w:rsidRPr="00C66584">
        <w:rPr>
          <w:lang w:val="sv-SE"/>
        </w:rPr>
        <w:t>(</w:t>
      </w:r>
      <w:r w:rsidR="00BC7DBD" w:rsidRPr="00C66584">
        <w:rPr>
          <w:i/>
          <w:lang w:val="sv-SE"/>
        </w:rPr>
        <w:t>Kết quả giám sát chuyên đề</w:t>
      </w:r>
      <w:r w:rsidR="003D15D9" w:rsidRPr="00C66584">
        <w:rPr>
          <w:i/>
          <w:lang w:val="sv-SE"/>
        </w:rPr>
        <w:t xml:space="preserve"> đã có báo cáo riêng</w:t>
      </w:r>
      <w:r w:rsidR="00FB2377" w:rsidRPr="00C66584">
        <w:rPr>
          <w:i/>
          <w:lang w:val="sv-SE"/>
        </w:rPr>
        <w:t xml:space="preserve"> trình tại Kỳ họp thứ 14</w:t>
      </w:r>
      <w:r w:rsidR="009C40DC" w:rsidRPr="00C66584">
        <w:rPr>
          <w:i/>
          <w:lang w:val="sv-SE"/>
        </w:rPr>
        <w:t xml:space="preserve"> Hội đồng nhân dân tỉnh</w:t>
      </w:r>
      <w:r w:rsidR="00BC7DBD" w:rsidRPr="00C66584">
        <w:rPr>
          <w:i/>
          <w:lang w:val="sv-SE"/>
        </w:rPr>
        <w:t>)</w:t>
      </w:r>
      <w:r w:rsidR="001473AA">
        <w:rPr>
          <w:i/>
          <w:lang w:val="sv-SE"/>
        </w:rPr>
        <w:t>.</w:t>
      </w:r>
    </w:p>
    <w:p w:rsidR="004D4FCE" w:rsidRPr="00C66584" w:rsidRDefault="003D15D9" w:rsidP="00931F4E">
      <w:pPr>
        <w:spacing w:before="60" w:line="288" w:lineRule="auto"/>
        <w:jc w:val="both"/>
        <w:rPr>
          <w:lang w:val="sv-SE"/>
        </w:rPr>
      </w:pPr>
      <w:r w:rsidRPr="00C66584">
        <w:rPr>
          <w:lang w:val="sv-SE"/>
        </w:rPr>
        <w:tab/>
      </w:r>
      <w:r w:rsidR="00904E57" w:rsidRPr="00C66584">
        <w:rPr>
          <w:i/>
          <w:lang w:val="sv-SE"/>
        </w:rPr>
        <w:t>b.</w:t>
      </w:r>
      <w:r w:rsidR="00F773A5" w:rsidRPr="00C66584">
        <w:rPr>
          <w:i/>
          <w:lang w:val="sv-SE"/>
        </w:rPr>
        <w:t xml:space="preserve"> </w:t>
      </w:r>
      <w:r w:rsidR="0018374F" w:rsidRPr="00C66584">
        <w:rPr>
          <w:i/>
          <w:lang w:val="sv-SE"/>
        </w:rPr>
        <w:t>Về</w:t>
      </w:r>
      <w:r w:rsidR="004D4FCE" w:rsidRPr="00C66584">
        <w:rPr>
          <w:i/>
          <w:lang w:val="sv-SE"/>
        </w:rPr>
        <w:t xml:space="preserve"> giám sát</w:t>
      </w:r>
      <w:r w:rsidR="0018374F" w:rsidRPr="00C66584">
        <w:rPr>
          <w:i/>
          <w:lang w:val="sv-SE"/>
        </w:rPr>
        <w:t>, khảo sát</w:t>
      </w:r>
      <w:r w:rsidR="00F64EDD" w:rsidRPr="00C66584">
        <w:rPr>
          <w:i/>
          <w:lang w:val="sv-SE"/>
        </w:rPr>
        <w:t>, làm việc</w:t>
      </w:r>
      <w:r w:rsidR="004D4FCE" w:rsidRPr="00C66584">
        <w:rPr>
          <w:i/>
          <w:lang w:val="sv-SE"/>
        </w:rPr>
        <w:t xml:space="preserve"> thường xuyên</w:t>
      </w:r>
      <w:r w:rsidR="004D4FCE" w:rsidRPr="00C66584">
        <w:rPr>
          <w:lang w:val="sv-SE"/>
        </w:rPr>
        <w:t>:</w:t>
      </w:r>
      <w:r w:rsidRPr="00C66584">
        <w:rPr>
          <w:lang w:val="sv-SE"/>
        </w:rPr>
        <w:t xml:space="preserve"> </w:t>
      </w:r>
    </w:p>
    <w:p w:rsidR="00E31317" w:rsidRPr="00C66584" w:rsidRDefault="002154A0" w:rsidP="00931F4E">
      <w:pPr>
        <w:spacing w:before="60" w:line="288" w:lineRule="auto"/>
        <w:ind w:firstLine="720"/>
        <w:jc w:val="both"/>
        <w:rPr>
          <w:lang w:val="sv-SE"/>
        </w:rPr>
      </w:pPr>
      <w:r w:rsidRPr="00C66584">
        <w:rPr>
          <w:lang w:val="sv-SE"/>
        </w:rPr>
        <w:t>Từ đầu</w:t>
      </w:r>
      <w:r w:rsidR="00F773A5" w:rsidRPr="00C66584">
        <w:rPr>
          <w:lang w:val="sv-SE"/>
        </w:rPr>
        <w:t xml:space="preserve"> năm 201</w:t>
      </w:r>
      <w:r w:rsidR="00E53648" w:rsidRPr="00C66584">
        <w:rPr>
          <w:lang w:val="sv-SE"/>
        </w:rPr>
        <w:t>5</w:t>
      </w:r>
      <w:r w:rsidR="00F773A5" w:rsidRPr="00C66584">
        <w:rPr>
          <w:lang w:val="sv-SE"/>
        </w:rPr>
        <w:t xml:space="preserve">, Ban Pháp chế đã tiến hành các cuộc giám sát, khảo </w:t>
      </w:r>
      <w:r w:rsidR="00DA4B4D">
        <w:rPr>
          <w:lang w:val="sv-SE"/>
        </w:rPr>
        <w:t>sát nắm thông tin liên quan</w:t>
      </w:r>
      <w:r w:rsidR="00F773A5" w:rsidRPr="00C66584">
        <w:rPr>
          <w:lang w:val="sv-SE"/>
        </w:rPr>
        <w:t xml:space="preserve"> đến lĩnh vực hoạt động của Ban, cụ thể: </w:t>
      </w:r>
    </w:p>
    <w:p w:rsidR="00E31317" w:rsidRPr="00C66584" w:rsidRDefault="00E31317" w:rsidP="00931F4E">
      <w:pPr>
        <w:spacing w:before="60" w:line="288" w:lineRule="auto"/>
        <w:ind w:firstLine="720"/>
        <w:jc w:val="both"/>
      </w:pPr>
      <w:r w:rsidRPr="00C66584">
        <w:rPr>
          <w:lang w:val="sv-SE"/>
        </w:rPr>
        <w:t xml:space="preserve">- </w:t>
      </w:r>
      <w:r w:rsidR="000B4083" w:rsidRPr="00C66584">
        <w:rPr>
          <w:lang w:val="sv-SE"/>
        </w:rPr>
        <w:t xml:space="preserve">Khảo sát, làm việc </w:t>
      </w:r>
      <w:r w:rsidR="000B4083" w:rsidRPr="00C66584">
        <w:t>với Ủy ban nhân dân một số xã trong Khu kinh tế Vũng Áng về tình hình an ninh trật tự</w:t>
      </w:r>
      <w:r w:rsidR="009C40DC" w:rsidRPr="00C66584">
        <w:t>,</w:t>
      </w:r>
      <w:r w:rsidR="000B4083" w:rsidRPr="00C66584">
        <w:t xml:space="preserve"> công tác quản lý nhà nước về đất đai, hộ tịch hộ khẩu, tài nguyên </w:t>
      </w:r>
      <w:r w:rsidR="009C40DC" w:rsidRPr="00C66584">
        <w:t xml:space="preserve">khoáng sản </w:t>
      </w:r>
      <w:r w:rsidR="000B4083" w:rsidRPr="00C66584">
        <w:t xml:space="preserve">trên địa bàn; </w:t>
      </w:r>
    </w:p>
    <w:p w:rsidR="00E31317" w:rsidRPr="00C66584" w:rsidRDefault="00E31317" w:rsidP="00931F4E">
      <w:pPr>
        <w:spacing w:before="60" w:line="288" w:lineRule="auto"/>
        <w:ind w:firstLine="720"/>
        <w:jc w:val="both"/>
      </w:pPr>
      <w:r w:rsidRPr="00C66584">
        <w:t>- L</w:t>
      </w:r>
      <w:r w:rsidR="000B4083" w:rsidRPr="00C66584">
        <w:t xml:space="preserve">àm việc với Công an huyện Kỳ Anh về </w:t>
      </w:r>
      <w:r w:rsidR="000B4083" w:rsidRPr="00C66584">
        <w:rPr>
          <w:lang w:val="vi-VN"/>
        </w:rPr>
        <w:t>công tác đảm bảo an ninh chính trị, trật tự an toàn xã hội, trật tự an toàn giao thông trên địa bàn huyện năm 201</w:t>
      </w:r>
      <w:r w:rsidR="000B4083" w:rsidRPr="00C66584">
        <w:t>4;</w:t>
      </w:r>
      <w:r w:rsidR="000B4083" w:rsidRPr="00C66584">
        <w:rPr>
          <w:lang w:val="vi-VN"/>
        </w:rPr>
        <w:t xml:space="preserve"> kế hoạch đảm bảo an ninh chính trị, trật tự an toàn xã hội, trật tự an toàn giao thông thời gian trước, trong, sau tết Nguyên đán và cả năm 201</w:t>
      </w:r>
      <w:r w:rsidR="000B4083" w:rsidRPr="00C66584">
        <w:t>5;</w:t>
      </w:r>
    </w:p>
    <w:p w:rsidR="00E31317" w:rsidRPr="00C66584" w:rsidRDefault="00E31317" w:rsidP="00931F4E">
      <w:pPr>
        <w:spacing w:before="60" w:line="288" w:lineRule="auto"/>
        <w:ind w:firstLine="720"/>
        <w:jc w:val="both"/>
        <w:rPr>
          <w:lang w:val="sv-SE"/>
        </w:rPr>
      </w:pPr>
      <w:r w:rsidRPr="00C66584">
        <w:rPr>
          <w:lang w:val="sv-SE"/>
        </w:rPr>
        <w:t>- P</w:t>
      </w:r>
      <w:r w:rsidR="00F773A5" w:rsidRPr="00C66584">
        <w:rPr>
          <w:lang w:val="sv-SE"/>
        </w:rPr>
        <w:t>hối hợp với Ban Văn hóa - Xã hội</w:t>
      </w:r>
      <w:r w:rsidR="009C40DC" w:rsidRPr="00C66584">
        <w:rPr>
          <w:lang w:val="sv-SE"/>
        </w:rPr>
        <w:t xml:space="preserve"> Hội đồng nhân dân tỉnh</w:t>
      </w:r>
      <w:r w:rsidR="00F773A5" w:rsidRPr="00C66584">
        <w:rPr>
          <w:lang w:val="sv-SE"/>
        </w:rPr>
        <w:t xml:space="preserve"> giám sát công tác quản lý thị trường, </w:t>
      </w:r>
      <w:r w:rsidR="009C40DC" w:rsidRPr="00C66584">
        <w:rPr>
          <w:lang w:val="sv-SE"/>
        </w:rPr>
        <w:t xml:space="preserve">vệ sinh an toàn thực phẩm; </w:t>
      </w:r>
      <w:r w:rsidR="00F773A5" w:rsidRPr="00C66584">
        <w:rPr>
          <w:lang w:val="sv-SE"/>
        </w:rPr>
        <w:t xml:space="preserve">trực tiếp khảo sát thực tế tại một số trung tâm thương mại, chợ đầu mối và làm việc với Chi cục Quản lý thị trường, </w:t>
      </w:r>
      <w:r w:rsidR="002E0B88" w:rsidRPr="00C66584">
        <w:rPr>
          <w:lang w:val="sv-SE"/>
        </w:rPr>
        <w:t xml:space="preserve">Sở Y tế, Sở Nông nghiệp - </w:t>
      </w:r>
      <w:r w:rsidR="00EC3FD3" w:rsidRPr="00C66584">
        <w:rPr>
          <w:lang w:val="sv-SE"/>
        </w:rPr>
        <w:t>P</w:t>
      </w:r>
      <w:r w:rsidR="002E0B88" w:rsidRPr="00C66584">
        <w:rPr>
          <w:lang w:val="sv-SE"/>
        </w:rPr>
        <w:t>hát triển nông thôn</w:t>
      </w:r>
      <w:r w:rsidR="00F773A5" w:rsidRPr="00C66584">
        <w:rPr>
          <w:lang w:val="sv-SE"/>
        </w:rPr>
        <w:t xml:space="preserve"> về kết quả thực hiện nhiệm vụ quản lý thị trường, đấu tranh phòng chống buôn lậu, gian lận thương mại, công tác quản lý vệ</w:t>
      </w:r>
      <w:r w:rsidR="00A65419" w:rsidRPr="00C66584">
        <w:rPr>
          <w:lang w:val="sv-SE"/>
        </w:rPr>
        <w:t xml:space="preserve"> sinh an toàn thực phẩm năm 2014</w:t>
      </w:r>
      <w:r w:rsidR="00F773A5" w:rsidRPr="00C66584">
        <w:rPr>
          <w:lang w:val="sv-SE"/>
        </w:rPr>
        <w:t xml:space="preserve"> và các giải pháp đảm bảo thị trường</w:t>
      </w:r>
      <w:r w:rsidR="00A65419" w:rsidRPr="00C66584">
        <w:rPr>
          <w:lang w:val="sv-SE"/>
        </w:rPr>
        <w:t>, an toàn thực phẩm</w:t>
      </w:r>
      <w:r w:rsidR="00F773A5" w:rsidRPr="00C66584">
        <w:rPr>
          <w:lang w:val="sv-SE"/>
        </w:rPr>
        <w:t xml:space="preserve"> trước, trong</w:t>
      </w:r>
      <w:r w:rsidR="00A65419" w:rsidRPr="00C66584">
        <w:rPr>
          <w:lang w:val="sv-SE"/>
        </w:rPr>
        <w:t>, sau Tết Nguyên đán và năm 2015</w:t>
      </w:r>
      <w:r w:rsidR="00F773A5" w:rsidRPr="00C66584">
        <w:rPr>
          <w:lang w:val="sv-SE"/>
        </w:rPr>
        <w:t xml:space="preserve"> trên địa bàn tỉnh; </w:t>
      </w:r>
    </w:p>
    <w:p w:rsidR="00E31317" w:rsidRPr="00C66584" w:rsidRDefault="00E31317" w:rsidP="00931F4E">
      <w:pPr>
        <w:spacing w:before="60" w:line="288" w:lineRule="auto"/>
        <w:ind w:firstLine="720"/>
        <w:jc w:val="both"/>
        <w:rPr>
          <w:lang w:val="sv-SE"/>
        </w:rPr>
      </w:pPr>
      <w:r w:rsidRPr="00C66584">
        <w:rPr>
          <w:lang w:val="sv-SE"/>
        </w:rPr>
        <w:lastRenderedPageBreak/>
        <w:t>- K</w:t>
      </w:r>
      <w:r w:rsidR="00F773A5" w:rsidRPr="00C66584">
        <w:rPr>
          <w:lang w:val="sv-SE"/>
        </w:rPr>
        <w:t>hảo sát thực tế, làm việc một số đơn v</w:t>
      </w:r>
      <w:r w:rsidR="00D82469" w:rsidRPr="00C66584">
        <w:rPr>
          <w:lang w:val="sv-SE"/>
        </w:rPr>
        <w:t>ị Biên phòng, Hải quan</w:t>
      </w:r>
      <w:r w:rsidR="00357CC9" w:rsidRPr="00C66584">
        <w:rPr>
          <w:lang w:val="sv-SE"/>
        </w:rPr>
        <w:t xml:space="preserve"> </w:t>
      </w:r>
      <w:r w:rsidR="004E3E8A" w:rsidRPr="00C66584">
        <w:rPr>
          <w:lang w:val="sv-SE"/>
        </w:rPr>
        <w:t>tại khu vực</w:t>
      </w:r>
      <w:r w:rsidR="00F773A5" w:rsidRPr="00C66584">
        <w:rPr>
          <w:lang w:val="sv-SE"/>
        </w:rPr>
        <w:t xml:space="preserve"> </w:t>
      </w:r>
      <w:r w:rsidR="00357CC9" w:rsidRPr="00C66584">
        <w:rPr>
          <w:lang w:val="sv-SE"/>
        </w:rPr>
        <w:t>Cửa khẩu quốc tế Cầu treo</w:t>
      </w:r>
      <w:r w:rsidR="00F773A5" w:rsidRPr="00C66584">
        <w:rPr>
          <w:lang w:val="sv-SE"/>
        </w:rPr>
        <w:t xml:space="preserve"> về công </w:t>
      </w:r>
      <w:r w:rsidR="00357CC9" w:rsidRPr="00C66584">
        <w:rPr>
          <w:lang w:val="sv-SE"/>
        </w:rPr>
        <w:t xml:space="preserve">tác đảm bảo an ninh trật tự, </w:t>
      </w:r>
      <w:r w:rsidR="00F773A5" w:rsidRPr="00C66584">
        <w:rPr>
          <w:lang w:val="sv-SE"/>
        </w:rPr>
        <w:t>đấu tranh chống bu</w:t>
      </w:r>
      <w:r w:rsidR="00357CC9" w:rsidRPr="00C66584">
        <w:rPr>
          <w:lang w:val="sv-SE"/>
        </w:rPr>
        <w:t xml:space="preserve">ôn lậu qua biên giới </w:t>
      </w:r>
      <w:r w:rsidR="00F773A5" w:rsidRPr="00C66584">
        <w:rPr>
          <w:lang w:val="sv-SE"/>
        </w:rPr>
        <w:t>và công tác cải cách thủ tục hành chính trong việc thông quan</w:t>
      </w:r>
      <w:r w:rsidR="009C40DC" w:rsidRPr="00C66584">
        <w:rPr>
          <w:lang w:val="sv-SE"/>
        </w:rPr>
        <w:t xml:space="preserve"> qua cửa khẩu</w:t>
      </w:r>
      <w:r w:rsidR="00F773A5" w:rsidRPr="00C66584">
        <w:rPr>
          <w:lang w:val="sv-SE"/>
        </w:rPr>
        <w:t xml:space="preserve">; </w:t>
      </w:r>
    </w:p>
    <w:p w:rsidR="00C52623" w:rsidRPr="00C66584" w:rsidRDefault="00E31317" w:rsidP="00931F4E">
      <w:pPr>
        <w:spacing w:before="60" w:line="288" w:lineRule="auto"/>
        <w:ind w:firstLine="720"/>
        <w:jc w:val="both"/>
      </w:pPr>
      <w:r w:rsidRPr="00C66584">
        <w:rPr>
          <w:lang w:val="sv-SE"/>
        </w:rPr>
        <w:t>- Giám sát</w:t>
      </w:r>
      <w:r w:rsidR="00F773A5" w:rsidRPr="00C66584">
        <w:rPr>
          <w:lang w:val="sv-SE"/>
        </w:rPr>
        <w:t xml:space="preserve"> công tác đảm bảo an toàn, an ninh hàng hải, cải cách thủ tục hành chính tại </w:t>
      </w:r>
      <w:r w:rsidR="004E3E8A" w:rsidRPr="00C66584">
        <w:rPr>
          <w:lang w:val="vi-VN"/>
        </w:rPr>
        <w:t xml:space="preserve">Cảng vụ Hà Tĩnh, </w:t>
      </w:r>
      <w:r w:rsidR="004E3E8A" w:rsidRPr="00C66584">
        <w:t xml:space="preserve">Công ty Cổ phần cảng Vũng Áng Việt - Lào. </w:t>
      </w:r>
    </w:p>
    <w:p w:rsidR="008B0928" w:rsidRDefault="00C52623" w:rsidP="00931F4E">
      <w:pPr>
        <w:spacing w:before="60" w:line="288" w:lineRule="auto"/>
        <w:ind w:firstLine="720"/>
        <w:jc w:val="both"/>
        <w:rPr>
          <w:lang w:val="sv-SE"/>
        </w:rPr>
      </w:pPr>
      <w:r w:rsidRPr="00C66584">
        <w:t>Bên cạnh đó, 6 tháng đầu năm, Ban Pháp chế đã tiến hành 02 đợt khảo sát về</w:t>
      </w:r>
      <w:r w:rsidR="00EB773D">
        <w:t>:</w:t>
      </w:r>
      <w:r w:rsidR="008B0928">
        <w:t xml:space="preserve"> C</w:t>
      </w:r>
      <w:r w:rsidRPr="00C66584">
        <w:t xml:space="preserve">ông tác </w:t>
      </w:r>
      <w:r w:rsidR="00EB773D">
        <w:t xml:space="preserve">quản lý, </w:t>
      </w:r>
      <w:r w:rsidRPr="00C66584">
        <w:t xml:space="preserve">bảo vệ, phát triển rừng </w:t>
      </w:r>
      <w:r w:rsidR="008B0928">
        <w:t>và tình hình thực hiện các kiến nghị của Ban trên lĩnh vực này;</w:t>
      </w:r>
      <w:r w:rsidR="007A4E3B">
        <w:t xml:space="preserve"> C</w:t>
      </w:r>
      <w:r w:rsidRPr="00C66584">
        <w:t xml:space="preserve">ông tác đào tạo, sát hạch, cấp giấy phép lái xe theo ý </w:t>
      </w:r>
      <w:r w:rsidR="009C40DC" w:rsidRPr="00C66584">
        <w:t xml:space="preserve">kiến của cử tri và </w:t>
      </w:r>
      <w:r w:rsidR="007A4E3B">
        <w:t>đại biểu Hội đồng nhân dân tỉnh. Theo đó, Ban đã</w:t>
      </w:r>
      <w:r w:rsidR="009C40DC" w:rsidRPr="00C66584">
        <w:t xml:space="preserve"> </w:t>
      </w:r>
      <w:r w:rsidR="008B0928">
        <w:t xml:space="preserve">trực tiếp </w:t>
      </w:r>
      <w:r w:rsidRPr="00C66584">
        <w:t>làm việc</w:t>
      </w:r>
      <w:r w:rsidR="008B0928">
        <w:t>, khảo sát thực tế tại</w:t>
      </w:r>
      <w:r w:rsidRPr="00C66584">
        <w:t xml:space="preserve"> 04 đơn vị chủ rừng </w:t>
      </w:r>
      <w:r w:rsidRPr="00C66584">
        <w:rPr>
          <w:rStyle w:val="FootnoteReference"/>
        </w:rPr>
        <w:footnoteReference w:id="2"/>
      </w:r>
      <w:r w:rsidR="007A4E3B">
        <w:t>; làm việc với Sở Giao thông vận tải và</w:t>
      </w:r>
      <w:r w:rsidR="0013258A" w:rsidRPr="00C66584">
        <w:t xml:space="preserve"> </w:t>
      </w:r>
      <w:r w:rsidR="00CD5FC6">
        <w:t xml:space="preserve">7 </w:t>
      </w:r>
      <w:r w:rsidRPr="00C66584">
        <w:t>đơn vị có chức năng đào tạ</w:t>
      </w:r>
      <w:r w:rsidR="00F773A5" w:rsidRPr="00C66584">
        <w:rPr>
          <w:lang w:val="sv-SE"/>
        </w:rPr>
        <w:t>o</w:t>
      </w:r>
      <w:r w:rsidRPr="00C66584">
        <w:rPr>
          <w:lang w:val="sv-SE"/>
        </w:rPr>
        <w:t>, sá</w:t>
      </w:r>
      <w:r w:rsidR="007A4E3B">
        <w:rPr>
          <w:lang w:val="sv-SE"/>
        </w:rPr>
        <w:t xml:space="preserve">t hạch </w:t>
      </w:r>
      <w:r w:rsidR="0013258A" w:rsidRPr="00C66584">
        <w:rPr>
          <w:lang w:val="sv-SE"/>
        </w:rPr>
        <w:t>lái xe cơ giới đường bộ</w:t>
      </w:r>
      <w:r w:rsidR="0013258A" w:rsidRPr="00C66584">
        <w:rPr>
          <w:rStyle w:val="FootnoteReference"/>
          <w:lang w:val="sv-SE"/>
        </w:rPr>
        <w:footnoteReference w:id="3"/>
      </w:r>
      <w:r w:rsidR="00266F73" w:rsidRPr="00C66584">
        <w:rPr>
          <w:lang w:val="sv-SE"/>
        </w:rPr>
        <w:t>.</w:t>
      </w:r>
    </w:p>
    <w:p w:rsidR="00F773A5" w:rsidRPr="00C66584" w:rsidRDefault="00266F73" w:rsidP="00931F4E">
      <w:pPr>
        <w:spacing w:before="60" w:line="288" w:lineRule="auto"/>
        <w:ind w:firstLine="720"/>
        <w:jc w:val="both"/>
        <w:rPr>
          <w:lang w:val="es-ES_tradnl"/>
        </w:rPr>
      </w:pPr>
      <w:r w:rsidRPr="00C66584">
        <w:rPr>
          <w:lang w:val="sv-SE"/>
        </w:rPr>
        <w:t xml:space="preserve"> </w:t>
      </w:r>
      <w:r w:rsidR="009C40DC" w:rsidRPr="00C66584">
        <w:rPr>
          <w:lang w:val="sv-SE"/>
        </w:rPr>
        <w:t xml:space="preserve">Qua khảo sát, </w:t>
      </w:r>
      <w:r w:rsidRPr="00C66584">
        <w:rPr>
          <w:lang w:val="sv-SE"/>
        </w:rPr>
        <w:t xml:space="preserve">đã đề nghị các đơn vị chủ rừng </w:t>
      </w:r>
      <w:r w:rsidRPr="00C66584">
        <w:t xml:space="preserve">tăng cường đầu tư cho hoạt động quản lý phát triển rừng; </w:t>
      </w:r>
      <w:r w:rsidR="009C40DC" w:rsidRPr="00C66584">
        <w:t xml:space="preserve">tập trung </w:t>
      </w:r>
      <w:r w:rsidRPr="00C66584">
        <w:t>tuyên truyền sâu, rộng bằng nhiều hình thức các quy định pháp luật về bảo vệ, phát triển rừng; vận động người dân chấp hành nghiêm chỉnh quy định về bảo vệ rừng, phòng</w:t>
      </w:r>
      <w:r w:rsidR="00FC1509">
        <w:t xml:space="preserve"> chống</w:t>
      </w:r>
      <w:r w:rsidRPr="00C66584">
        <w:t xml:space="preserve"> cháy rừng, bảo tồn</w:t>
      </w:r>
      <w:r w:rsidR="00FC1509">
        <w:t xml:space="preserve"> </w:t>
      </w:r>
      <w:r w:rsidR="00FC1509" w:rsidRPr="00C66584">
        <w:t>môi trường</w:t>
      </w:r>
      <w:r w:rsidR="00FC1509">
        <w:t xml:space="preserve"> thiên nhiên; xử lý kiên quyết, kịp thời</w:t>
      </w:r>
      <w:r w:rsidRPr="00C66584">
        <w:t xml:space="preserve"> các trường hợp tranh</w:t>
      </w:r>
      <w:r w:rsidR="003363BE" w:rsidRPr="00C66584">
        <w:t xml:space="preserve"> chấp, lấn chiếm rừng, đất rừng;</w:t>
      </w:r>
      <w:r w:rsidRPr="00C66584">
        <w:t xml:space="preserve"> đề nghị Sở Nông nghiệp và Phát triển nông thôn chủ động </w:t>
      </w:r>
      <w:r w:rsidRPr="00C66584">
        <w:rPr>
          <w:shd w:val="clear" w:color="auto" w:fill="FFFFFF"/>
        </w:rPr>
        <w:t>tham mưu, kiến nghị với các cơ quan có thẩm quyền ở địa phương để xe</w:t>
      </w:r>
      <w:r w:rsidRPr="00C66584">
        <w:rPr>
          <w:lang w:val="es-ES_tradnl"/>
        </w:rPr>
        <w:t xml:space="preserve">m xét ban hành </w:t>
      </w:r>
      <w:r w:rsidR="003363BE" w:rsidRPr="00C66584">
        <w:rPr>
          <w:lang w:val="es-ES_tradnl"/>
        </w:rPr>
        <w:t>một số cơ chế</w:t>
      </w:r>
      <w:r w:rsidRPr="00C66584">
        <w:rPr>
          <w:lang w:val="es-ES_tradnl"/>
        </w:rPr>
        <w:t xml:space="preserve">, chính sách đặc thù đối với người lao động thuộc lĩnh vực lâm nghiệp, nhất là lực lượng trực tiếp làm nhiệm vụ bảo vệ rừng. </w:t>
      </w:r>
    </w:p>
    <w:p w:rsidR="00266F73" w:rsidRPr="00C66584" w:rsidRDefault="00266F73" w:rsidP="00931F4E">
      <w:pPr>
        <w:spacing w:before="60" w:line="288" w:lineRule="auto"/>
        <w:ind w:firstLine="720"/>
        <w:jc w:val="both"/>
      </w:pPr>
      <w:r w:rsidRPr="00C66584">
        <w:rPr>
          <w:lang w:val="es-ES_tradnl"/>
        </w:rPr>
        <w:t xml:space="preserve">Đối với công tác </w:t>
      </w:r>
      <w:r w:rsidRPr="00C66584">
        <w:t>đào tạo, sát hạch, cấp giấy phép lái xe</w:t>
      </w:r>
      <w:r w:rsidR="00A24C62" w:rsidRPr="00C66584">
        <w:t xml:space="preserve"> cơ giới đường bộ, qua giám sát Ban đã kiến nghị một số vấn đề về quy hoạch</w:t>
      </w:r>
      <w:r w:rsidR="001A7CE6">
        <w:t>, sắp xếp lại</w:t>
      </w:r>
      <w:r w:rsidR="00A24C62" w:rsidRPr="00C66584">
        <w:t xml:space="preserve"> các đơn vị có chức năng đào tạo lái xe trên địa bàn để cấp phép đào tạo một cách phù hợp; tăng cường công tác quản lý, chỉ đạo và </w:t>
      </w:r>
      <w:r w:rsidR="006B0ACF">
        <w:t>kiểm tra thường xuyên</w:t>
      </w:r>
      <w:r w:rsidR="00A24C62" w:rsidRPr="00C66584">
        <w:t xml:space="preserve"> đối với các cơ sở đào tạo,</w:t>
      </w:r>
      <w:r w:rsidR="001A7CE6">
        <w:t xml:space="preserve"> sát hạch để nâng cao chất lượng công tác đào tạo</w:t>
      </w:r>
      <w:r w:rsidR="006B0ACF">
        <w:t>, sát hạch; đề nghị</w:t>
      </w:r>
      <w:r w:rsidR="003363BE" w:rsidRPr="00C66584">
        <w:t xml:space="preserve"> Uỷ ban nhân dân</w:t>
      </w:r>
      <w:r w:rsidR="00A24C62" w:rsidRPr="00C66584">
        <w:t xml:space="preserve"> tỉnh và các ngành chức năng thanh tra, kiểm tra, xử lý</w:t>
      </w:r>
      <w:r w:rsidR="006B0ACF">
        <w:t xml:space="preserve"> nghiêm</w:t>
      </w:r>
      <w:r w:rsidR="00A24C62" w:rsidRPr="00C66584">
        <w:t xml:space="preserve"> các đơn vị </w:t>
      </w:r>
      <w:r w:rsidR="00FF40B0">
        <w:t>không</w:t>
      </w:r>
      <w:r w:rsidR="006B0ACF">
        <w:t xml:space="preserve"> được cấp phép đào tạo lái xe cơ giới đường bộ trên địa bàn</w:t>
      </w:r>
      <w:r w:rsidR="00FF40B0">
        <w:t xml:space="preserve"> nhưng</w:t>
      </w:r>
      <w:r w:rsidR="006B0ACF">
        <w:t xml:space="preserve"> vẫn tổ chức tiếp nhận học viên đào tạo lái xe</w:t>
      </w:r>
      <w:r w:rsidR="00FF40B0">
        <w:t>.</w:t>
      </w:r>
    </w:p>
    <w:p w:rsidR="00F773A5" w:rsidRPr="00C66584" w:rsidRDefault="00F773A5" w:rsidP="00931F4E">
      <w:pPr>
        <w:spacing w:before="60" w:line="288" w:lineRule="auto"/>
        <w:ind w:firstLine="720"/>
        <w:jc w:val="both"/>
        <w:rPr>
          <w:b/>
        </w:rPr>
      </w:pPr>
      <w:r w:rsidRPr="00C66584">
        <w:rPr>
          <w:b/>
        </w:rPr>
        <w:t>2. Hoạt động chuẩn bị Kỳ họp</w:t>
      </w:r>
    </w:p>
    <w:p w:rsidR="006B0ACF" w:rsidRDefault="006B0ACF" w:rsidP="00931F4E">
      <w:pPr>
        <w:spacing w:before="60" w:line="288" w:lineRule="auto"/>
        <w:ind w:firstLine="720"/>
        <w:jc w:val="both"/>
      </w:pPr>
      <w:r>
        <w:lastRenderedPageBreak/>
        <w:t>Sáu</w:t>
      </w:r>
      <w:r w:rsidR="00904E57" w:rsidRPr="00C66584">
        <w:t xml:space="preserve"> tháng đầu năm, Hội đồng nhân dân tỉnh tổ chức 02 kỳ họp </w:t>
      </w:r>
      <w:r w:rsidR="003363BE" w:rsidRPr="00C66584">
        <w:t>bất thường</w:t>
      </w:r>
      <w:r w:rsidR="00904E57" w:rsidRPr="00C66584">
        <w:t>: Kỳ họp thứ 12 thông qua Đề án điều chỉnh địa giới hành chính huyện Kỳ Anh để thành lập mới thị xã Kỳ Anh và 06 phường thuộc thị xã Kỳ Anh, tỉnh Hà Tĩnh</w:t>
      </w:r>
      <w:r w:rsidR="00C57758" w:rsidRPr="00C66584">
        <w:t>; Kỳ họp thứ 13</w:t>
      </w:r>
      <w:r w:rsidR="004264AC" w:rsidRPr="00C66584">
        <w:t xml:space="preserve"> về công tác nhân sự và một số nội dung quan trọng khác.</w:t>
      </w:r>
      <w:r w:rsidR="002F24A9" w:rsidRPr="00C66584">
        <w:t xml:space="preserve"> </w:t>
      </w:r>
    </w:p>
    <w:p w:rsidR="00904E57" w:rsidRDefault="00D24884" w:rsidP="00931F4E">
      <w:pPr>
        <w:spacing w:before="60" w:line="288" w:lineRule="auto"/>
        <w:ind w:firstLine="720"/>
        <w:jc w:val="both"/>
      </w:pPr>
      <w:r w:rsidRPr="00C66584">
        <w:t xml:space="preserve">Nhằm phục vụ cho hoạt động </w:t>
      </w:r>
      <w:r w:rsidR="004264AC" w:rsidRPr="00C66584">
        <w:t xml:space="preserve">thẩm tra nội dung Đề án điều chỉnh địa giới hành chính huyện Kỳ Anh để thành lập mới thị xã Kỳ Anh và 06 phường thuộc thị xã Kỳ Anh, tỉnh Hà Tĩnh, Ban Pháp chế đã chủ động khảo sát, nắm thông tin qua ý kiến cử tri; </w:t>
      </w:r>
      <w:r w:rsidR="00904E57" w:rsidRPr="00C66584">
        <w:t>đề nghị các cơ quan liên quan cung c</w:t>
      </w:r>
      <w:r w:rsidR="004264AC" w:rsidRPr="00C66584">
        <w:t>ấp thông tin, báo cáo tình hình</w:t>
      </w:r>
      <w:r w:rsidR="00904E57" w:rsidRPr="00C66584">
        <w:t xml:space="preserve">; </w:t>
      </w:r>
      <w:r w:rsidR="002D50A2" w:rsidRPr="00C66584">
        <w:t>tổ chức làm việc với các ngành</w:t>
      </w:r>
      <w:r w:rsidR="003363BE" w:rsidRPr="00C66584">
        <w:t xml:space="preserve"> liên quan</w:t>
      </w:r>
      <w:r w:rsidR="002D50A2" w:rsidRPr="00C66584">
        <w:t xml:space="preserve">, họp thẩm tra và đề nghị Hội đồng nhân dân </w:t>
      </w:r>
      <w:r w:rsidR="00C337D1">
        <w:t>tỉnh xem xét thông qua</w:t>
      </w:r>
      <w:r w:rsidR="002D50A2" w:rsidRPr="00C66584">
        <w:t xml:space="preserve"> Đề án</w:t>
      </w:r>
      <w:r w:rsidR="003338B0">
        <w:t xml:space="preserve"> trình Ủy ban Thường vụ Quốc hội</w:t>
      </w:r>
      <w:r w:rsidR="00C337D1">
        <w:t xml:space="preserve"> quyết định</w:t>
      </w:r>
      <w:r w:rsidR="002D50A2" w:rsidRPr="00C66584">
        <w:t>.</w:t>
      </w:r>
    </w:p>
    <w:p w:rsidR="003B2B27" w:rsidRPr="00C66584" w:rsidRDefault="003B2B27" w:rsidP="00931F4E">
      <w:pPr>
        <w:spacing w:before="60" w:line="288" w:lineRule="auto"/>
        <w:ind w:firstLine="720"/>
        <w:jc w:val="both"/>
      </w:pPr>
      <w:r>
        <w:t>Chuẩn bị kỳ họp thứ 14, Ban Pháp chế HĐND tỉnh đã làm việc và yêu cầu một số cơ quan báo cáo bổ sung để thẩm tra các báo cáo của UBND tỉnh</w:t>
      </w:r>
      <w:r w:rsidR="008E79C3">
        <w:t xml:space="preserve"> về công tác nội chính</w:t>
      </w:r>
      <w:r>
        <w:t>,</w:t>
      </w:r>
      <w:r w:rsidR="008E79C3">
        <w:t xml:space="preserve"> báo cáo của</w:t>
      </w:r>
      <w:r>
        <w:t xml:space="preserve"> </w:t>
      </w:r>
      <w:r w:rsidR="008E79C3">
        <w:t>Viện kiếm sát nhân dân, Toà án nhân dân, Cục thi hành án tỉnh 6 tháng đầu năm 2015.</w:t>
      </w:r>
    </w:p>
    <w:p w:rsidR="00904E57" w:rsidRPr="00C66584" w:rsidRDefault="003363BE" w:rsidP="00931F4E">
      <w:pPr>
        <w:tabs>
          <w:tab w:val="left" w:pos="737"/>
        </w:tabs>
        <w:spacing w:before="60" w:line="288" w:lineRule="auto"/>
        <w:jc w:val="both"/>
      </w:pPr>
      <w:r w:rsidRPr="00C66584">
        <w:tab/>
        <w:t>Phối hợp với Thường trực Hội đồng nhân dân tỉnh xử lý những vấn đề phát sinh giữa hai kỳ họp: Đ</w:t>
      </w:r>
      <w:r w:rsidR="002D50A2" w:rsidRPr="00C66584">
        <w:t>iều chỉnh 01 chỉ tiêu biên chế sự nghiệp đã được Hội đồng nhân dân tỉnh giao tại Nghị quyết số 117/2014/NQ-HĐND ngày 20 tháng 12 năm 2014 về việc thông qua Kế hoạch biên chế công chức, lao động hợp đồng năm 2015 từ Trung tâm Khuyến công - Sở Nông nghiệp và Phát triển nông thôn để chuyển sang bổ sung cho Trung tâm Ứng dụng khoa học, kỹ thuật và bảo vệ cây trồng, vật nuôi huyện Hương Khê;</w:t>
      </w:r>
      <w:r w:rsidR="00CD5FC6">
        <w:t xml:space="preserve"> </w:t>
      </w:r>
      <w:r w:rsidRPr="00C66584">
        <w:t xml:space="preserve">việc kiện toàn, tổ chức Hội đồng nhân dân huyện Kỳ Anh và </w:t>
      </w:r>
      <w:r w:rsidR="00C87AF9" w:rsidRPr="00C66584">
        <w:t xml:space="preserve">thị </w:t>
      </w:r>
      <w:r w:rsidR="00CD5FC6">
        <w:t>xã Kỳ Anh sau khi thành lập mới; cho ý kiến về thực hiện quy trình</w:t>
      </w:r>
      <w:r w:rsidR="00CD5FC6" w:rsidRPr="00C66584">
        <w:t xml:space="preserve"> sáp nhập, đặt tên Tổ dân phố tại thị trấn Cẩm Xuyên, huyện Cẩm Xuyên</w:t>
      </w:r>
      <w:r w:rsidR="00CD5FC6">
        <w:t xml:space="preserve"> theo quy định của pháp luật.</w:t>
      </w:r>
      <w:r w:rsidR="00397BB1" w:rsidRPr="00C66584">
        <w:rPr>
          <w:lang w:val="es-ES"/>
        </w:rPr>
        <w:t xml:space="preserve"> </w:t>
      </w:r>
      <w:r w:rsidR="005B169C">
        <w:rPr>
          <w:lang w:val="es-ES"/>
        </w:rPr>
        <w:t>Tham dự tiếp dân và xử lý một số kiến nghị, đơn thư khiếu nại, tố</w:t>
      </w:r>
      <w:r w:rsidR="003338B0">
        <w:rPr>
          <w:lang w:val="es-ES"/>
        </w:rPr>
        <w:t xml:space="preserve"> cáo của công dân,</w:t>
      </w:r>
      <w:r w:rsidR="009C4FB6">
        <w:rPr>
          <w:lang w:val="es-ES"/>
        </w:rPr>
        <w:t xml:space="preserve"> tổ chức gửi</w:t>
      </w:r>
      <w:r w:rsidR="005B169C">
        <w:rPr>
          <w:lang w:val="es-ES"/>
        </w:rPr>
        <w:t xml:space="preserve"> đến Ban và Thường trực H</w:t>
      </w:r>
      <w:r w:rsidR="003338B0">
        <w:rPr>
          <w:lang w:val="es-ES"/>
        </w:rPr>
        <w:t>ội đồng nhân dân</w:t>
      </w:r>
      <w:r w:rsidR="005B169C">
        <w:rPr>
          <w:lang w:val="es-ES"/>
        </w:rPr>
        <w:t xml:space="preserve"> tỉnh.</w:t>
      </w:r>
    </w:p>
    <w:p w:rsidR="00BA63B0" w:rsidRPr="00C66584" w:rsidRDefault="0005711A" w:rsidP="00931F4E">
      <w:pPr>
        <w:tabs>
          <w:tab w:val="left" w:pos="709"/>
          <w:tab w:val="left" w:pos="1701"/>
        </w:tabs>
        <w:spacing w:before="60" w:line="288" w:lineRule="auto"/>
        <w:jc w:val="both"/>
        <w:rPr>
          <w:b/>
          <w:lang w:val="nb-NO"/>
        </w:rPr>
      </w:pPr>
      <w:r w:rsidRPr="00C66584">
        <w:rPr>
          <w:lang w:val="nb-NO"/>
        </w:rPr>
        <w:tab/>
      </w:r>
      <w:r w:rsidR="00B64A0B" w:rsidRPr="00C66584">
        <w:rPr>
          <w:b/>
          <w:lang w:val="nb-NO"/>
        </w:rPr>
        <w:t>3</w:t>
      </w:r>
      <w:r w:rsidR="00BA63B0" w:rsidRPr="00C66584">
        <w:rPr>
          <w:b/>
          <w:lang w:val="nb-NO"/>
        </w:rPr>
        <w:t>. Đánh giá chung</w:t>
      </w:r>
    </w:p>
    <w:p w:rsidR="00B64A0B" w:rsidRPr="00C66584" w:rsidRDefault="00BA63B0" w:rsidP="00931F4E">
      <w:pPr>
        <w:tabs>
          <w:tab w:val="left" w:pos="709"/>
        </w:tabs>
        <w:spacing w:before="60" w:line="288" w:lineRule="auto"/>
        <w:jc w:val="both"/>
        <w:rPr>
          <w:lang w:val="es-ES"/>
        </w:rPr>
      </w:pPr>
      <w:r w:rsidRPr="00C66584">
        <w:rPr>
          <w:lang w:val="nb-NO"/>
        </w:rPr>
        <w:tab/>
      </w:r>
      <w:r w:rsidR="00025579">
        <w:rPr>
          <w:lang w:val="nb-NO"/>
        </w:rPr>
        <w:t>Sáu</w:t>
      </w:r>
      <w:r w:rsidR="003363BE" w:rsidRPr="00C66584">
        <w:rPr>
          <w:lang w:val="nb-NO"/>
        </w:rPr>
        <w:t xml:space="preserve"> tháng </w:t>
      </w:r>
      <w:r w:rsidR="007C105F" w:rsidRPr="00C66584">
        <w:rPr>
          <w:lang w:val="nb-NO"/>
        </w:rPr>
        <w:t>đầu năm,</w:t>
      </w:r>
      <w:r w:rsidR="00FC7730">
        <w:rPr>
          <w:lang w:val="nb-NO"/>
        </w:rPr>
        <w:t xml:space="preserve"> Ban Pháp chế đã hoàn thành tốt</w:t>
      </w:r>
      <w:r w:rsidR="00025579">
        <w:rPr>
          <w:lang w:val="nb-NO"/>
        </w:rPr>
        <w:t xml:space="preserve"> vai trò,</w:t>
      </w:r>
      <w:r w:rsidR="00CD1721">
        <w:rPr>
          <w:lang w:val="nb-NO"/>
        </w:rPr>
        <w:t xml:space="preserve"> nhiệm vụ. Việc triển khai các hoạt động giám sát chuyên đề, giám sát, khảo sát thường xuyên đều đảm bảo đúng kế hoạch đề ra; </w:t>
      </w:r>
      <w:r w:rsidR="00025579">
        <w:rPr>
          <w:lang w:val="nb-NO"/>
        </w:rPr>
        <w:t xml:space="preserve">Lựa chọn </w:t>
      </w:r>
      <w:r w:rsidR="00CD1721">
        <w:rPr>
          <w:lang w:val="nb-NO"/>
        </w:rPr>
        <w:t>nội dung</w:t>
      </w:r>
      <w:r w:rsidR="00025579">
        <w:rPr>
          <w:lang w:val="nb-NO"/>
        </w:rPr>
        <w:t>, đối tượng</w:t>
      </w:r>
      <w:r w:rsidR="00CD1721">
        <w:rPr>
          <w:lang w:val="nb-NO"/>
        </w:rPr>
        <w:t xml:space="preserve"> giám sát</w:t>
      </w:r>
      <w:r w:rsidR="00025579">
        <w:rPr>
          <w:lang w:val="nb-NO"/>
        </w:rPr>
        <w:t xml:space="preserve"> chính xác và thiết thực</w:t>
      </w:r>
      <w:r w:rsidR="00CD1721">
        <w:rPr>
          <w:lang w:val="nb-NO"/>
        </w:rPr>
        <w:t>; các hoạt động giám sát, khảo sát đảm bảo chất lượng; những kiến nghị yêu cầu của Ban đưa ra được các ngành, địa phương tiếp thu nghiêm túc, góp phần giúp</w:t>
      </w:r>
      <w:r w:rsidR="00B64A0B" w:rsidRPr="00C66584">
        <w:rPr>
          <w:lang w:val="nl-NL"/>
        </w:rPr>
        <w:t xml:space="preserve"> đơn vị khắc phục những tồn tại, hạn chế, thực hiện tốt công tác quản lý nhà nước trên lĩnh vực được phân công.</w:t>
      </w:r>
      <w:r w:rsidRPr="00C66584">
        <w:rPr>
          <w:lang w:val="nb-NO"/>
        </w:rPr>
        <w:t xml:space="preserve"> </w:t>
      </w:r>
      <w:r w:rsidR="00B64A0B" w:rsidRPr="00C66584">
        <w:rPr>
          <w:lang w:val="es-ES"/>
        </w:rPr>
        <w:t xml:space="preserve">Lãnh đạo chuyên trách Ban đã thực hiện tốt nhiệm vụ điều hành hoạt động của Ban; giữ mối liên </w:t>
      </w:r>
      <w:r w:rsidR="00B64A0B" w:rsidRPr="00C66584">
        <w:rPr>
          <w:lang w:val="es-ES"/>
        </w:rPr>
        <w:lastRenderedPageBreak/>
        <w:t>hệ với các cơ quan T</w:t>
      </w:r>
      <w:r w:rsidR="00CD1721">
        <w:rPr>
          <w:lang w:val="es-ES"/>
        </w:rPr>
        <w:t>rung ương và</w:t>
      </w:r>
      <w:r w:rsidR="00B64A0B" w:rsidRPr="00C66584">
        <w:rPr>
          <w:lang w:val="es-ES"/>
        </w:rPr>
        <w:t xml:space="preserve"> địa phương; tham gia các cuộc hội nghị, hội thảo chuyên đề do các cơ quan của Quốc hội tổ chức; tham gia phối hợp các hoạt động của Đoàn đại biểu quốc hội tỉnh</w:t>
      </w:r>
      <w:r w:rsidR="00B64A0B" w:rsidRPr="00C66584">
        <w:rPr>
          <w:noProof/>
        </w:rPr>
        <w:t xml:space="preserve">. Tích cực đóng góp ý kiến dự thảo Luật Tổ chức Chính quyền địa phương, Luật hoạt động giám sát của Quốc hội và </w:t>
      </w:r>
      <w:r w:rsidR="003C0687" w:rsidRPr="00C66584">
        <w:rPr>
          <w:noProof/>
        </w:rPr>
        <w:t>Hội đồng nhân dân</w:t>
      </w:r>
      <w:r w:rsidR="00B64A0B" w:rsidRPr="00C66584">
        <w:rPr>
          <w:noProof/>
        </w:rPr>
        <w:t>, Bộ luật dân sự (sửa đổi); tham gia ý kiến về các vấn đề liên quan đến phát triển kinh tế - xã hội và thi hành pháp luật ở địa phương.</w:t>
      </w:r>
    </w:p>
    <w:p w:rsidR="00B64A0B" w:rsidRPr="00C66584" w:rsidRDefault="00B64A0B" w:rsidP="00931F4E">
      <w:pPr>
        <w:tabs>
          <w:tab w:val="left" w:pos="709"/>
        </w:tabs>
        <w:spacing w:before="60" w:line="288" w:lineRule="auto"/>
        <w:jc w:val="both"/>
        <w:rPr>
          <w:lang w:val="es-ES"/>
        </w:rPr>
      </w:pPr>
      <w:r w:rsidRPr="00C66584">
        <w:rPr>
          <w:lang w:val="es-ES"/>
        </w:rPr>
        <w:tab/>
      </w:r>
      <w:r w:rsidRPr="00C66584">
        <w:rPr>
          <w:shd w:val="clear" w:color="auto" w:fill="FFFFFF"/>
        </w:rPr>
        <w:t>Các thành viên Ban Pháp chế chủ động, tích cực nghiên cứu, nắm bắt các chủ trương, chính sách, pháp luật có liên quan và tình hình thực tế ở địa phương, có nhiều thông tin phục vụ hoạt động giám sá</w:t>
      </w:r>
      <w:r w:rsidR="003C0687" w:rsidRPr="00C66584">
        <w:rPr>
          <w:shd w:val="clear" w:color="auto" w:fill="FFFFFF"/>
        </w:rPr>
        <w:t>t, thẩm tra của Ban và của Hội đồng nhân dân</w:t>
      </w:r>
      <w:r w:rsidRPr="00C66584">
        <w:rPr>
          <w:shd w:val="clear" w:color="auto" w:fill="FFFFFF"/>
        </w:rPr>
        <w:t xml:space="preserve"> tỉnh theo các chương trình, kế hoạch đề ra.</w:t>
      </w:r>
      <w:r w:rsidR="00025579">
        <w:rPr>
          <w:shd w:val="clear" w:color="auto" w:fill="FFFFFF"/>
        </w:rPr>
        <w:t xml:space="preserve"> Một số Đại biểu tham gia tích cực, nghiêm túc và có trách nhiệm trong  vai trò thành viên Ban.</w:t>
      </w:r>
    </w:p>
    <w:p w:rsidR="003C0687" w:rsidRPr="00C66584" w:rsidRDefault="00BA63B0" w:rsidP="00931F4E">
      <w:pPr>
        <w:spacing w:before="60" w:line="288" w:lineRule="auto"/>
        <w:ind w:firstLine="720"/>
        <w:jc w:val="both"/>
      </w:pPr>
      <w:r w:rsidRPr="00C66584">
        <w:rPr>
          <w:lang w:val="nl-NL"/>
        </w:rPr>
        <w:t xml:space="preserve">Tuy vậy, trong triển khai thực hiện nhiệm vụ 6 tháng đầu năm </w:t>
      </w:r>
      <w:r w:rsidR="00A97FB6" w:rsidRPr="00C66584">
        <w:rPr>
          <w:lang w:val="nl-NL"/>
        </w:rPr>
        <w:t>201</w:t>
      </w:r>
      <w:r w:rsidR="00B64A0B" w:rsidRPr="00C66584">
        <w:rPr>
          <w:lang w:val="nl-NL"/>
        </w:rPr>
        <w:t>5</w:t>
      </w:r>
      <w:r w:rsidR="00A97FB6" w:rsidRPr="00C66584">
        <w:rPr>
          <w:lang w:val="nl-NL"/>
        </w:rPr>
        <w:t xml:space="preserve"> </w:t>
      </w:r>
      <w:r w:rsidRPr="00C66584">
        <w:rPr>
          <w:lang w:val="nl-NL"/>
        </w:rPr>
        <w:t>của Ban Pháp chế vẫn còn một số tồn tại, đó là:</w:t>
      </w:r>
      <w:r w:rsidR="00FF40B0">
        <w:rPr>
          <w:lang w:val="nl-NL"/>
        </w:rPr>
        <w:t xml:space="preserve"> Một số nội dung giám sát, khảo sát chưa</w:t>
      </w:r>
      <w:r w:rsidR="00A92AF1">
        <w:rPr>
          <w:lang w:val="nl-NL"/>
        </w:rPr>
        <w:t xml:space="preserve"> được</w:t>
      </w:r>
      <w:r w:rsidR="00FF40B0">
        <w:rPr>
          <w:lang w:val="nl-NL"/>
        </w:rPr>
        <w:t xml:space="preserve"> sâu;</w:t>
      </w:r>
      <w:r w:rsidRPr="00C66584">
        <w:rPr>
          <w:lang w:val="nl-NL"/>
        </w:rPr>
        <w:t xml:space="preserve"> </w:t>
      </w:r>
      <w:r w:rsidR="00FF40B0">
        <w:rPr>
          <w:lang w:val="nl-NL"/>
        </w:rPr>
        <w:t>v</w:t>
      </w:r>
      <w:r w:rsidR="007C105F" w:rsidRPr="00C66584">
        <w:rPr>
          <w:lang w:val="nl-NL"/>
        </w:rPr>
        <w:t xml:space="preserve">iệc </w:t>
      </w:r>
      <w:r w:rsidRPr="00C66584">
        <w:rPr>
          <w:lang w:val="nl-NL"/>
        </w:rPr>
        <w:t xml:space="preserve">theo dõi, đôn đốc thực hiện các ý kiến, kiến nghị, chất vấn trên </w:t>
      </w:r>
      <w:r w:rsidR="00C82A8D" w:rsidRPr="00C66584">
        <w:rPr>
          <w:lang w:val="nl-NL"/>
        </w:rPr>
        <w:t>một số lĩnh vực</w:t>
      </w:r>
      <w:r w:rsidRPr="00C66584">
        <w:rPr>
          <w:lang w:val="nl-NL"/>
        </w:rPr>
        <w:t xml:space="preserve"> ch</w:t>
      </w:r>
      <w:r w:rsidR="00260670" w:rsidRPr="00C66584">
        <w:rPr>
          <w:lang w:val="nl-NL"/>
        </w:rPr>
        <w:t>ưa được thực hiện thường xuyên;</w:t>
      </w:r>
      <w:r w:rsidR="00A92AF1">
        <w:t xml:space="preserve"> một số thành</w:t>
      </w:r>
      <w:r w:rsidR="003C0687" w:rsidRPr="00C66584">
        <w:t xml:space="preserve"> </w:t>
      </w:r>
      <w:r w:rsidR="00260670" w:rsidRPr="00C66584">
        <w:t>chưa dành nhiều thời gian cho hoạt động của Ban</w:t>
      </w:r>
      <w:r w:rsidR="003C0687" w:rsidRPr="00C66584">
        <w:t>.</w:t>
      </w:r>
    </w:p>
    <w:p w:rsidR="00AE3F31" w:rsidRPr="00C66584" w:rsidRDefault="00661EAF" w:rsidP="00931F4E">
      <w:pPr>
        <w:spacing w:before="60" w:line="288" w:lineRule="auto"/>
        <w:ind w:firstLine="720"/>
        <w:jc w:val="both"/>
        <w:rPr>
          <w:b/>
          <w:lang w:val="nb-NO"/>
        </w:rPr>
      </w:pPr>
      <w:r w:rsidRPr="00C66584">
        <w:rPr>
          <w:b/>
          <w:lang w:val="nb-NO"/>
        </w:rPr>
        <w:t xml:space="preserve">II. Phương hướng, nhiệm vụ 6 tháng cuối năm </w:t>
      </w:r>
      <w:r w:rsidR="00C8480C" w:rsidRPr="00C66584">
        <w:rPr>
          <w:b/>
          <w:lang w:val="nb-NO"/>
        </w:rPr>
        <w:t>201</w:t>
      </w:r>
      <w:r w:rsidR="00C87AF9" w:rsidRPr="00C66584">
        <w:rPr>
          <w:b/>
          <w:lang w:val="nb-NO"/>
        </w:rPr>
        <w:t>5</w:t>
      </w:r>
    </w:p>
    <w:p w:rsidR="007D4B2D" w:rsidRPr="00C66584" w:rsidRDefault="007D4B2D" w:rsidP="00931F4E">
      <w:pPr>
        <w:numPr>
          <w:ilvl w:val="0"/>
          <w:numId w:val="8"/>
        </w:numPr>
        <w:spacing w:before="60" w:line="288" w:lineRule="auto"/>
        <w:jc w:val="both"/>
        <w:rPr>
          <w:b/>
          <w:lang w:val="nb-NO"/>
        </w:rPr>
      </w:pPr>
      <w:r w:rsidRPr="00C66584">
        <w:rPr>
          <w:b/>
          <w:lang w:val="nb-NO"/>
        </w:rPr>
        <w:t>Hoạt động giám sát</w:t>
      </w:r>
      <w:r w:rsidR="00E12F92" w:rsidRPr="00C66584">
        <w:rPr>
          <w:b/>
          <w:lang w:val="nb-NO"/>
        </w:rPr>
        <w:t>, khảo sát</w:t>
      </w:r>
    </w:p>
    <w:p w:rsidR="00C87AF9" w:rsidRPr="00C66584" w:rsidRDefault="00C87AF9" w:rsidP="00931F4E">
      <w:pPr>
        <w:spacing w:before="60" w:line="288" w:lineRule="auto"/>
        <w:ind w:left="720"/>
        <w:jc w:val="both"/>
        <w:rPr>
          <w:b/>
          <w:bCs/>
        </w:rPr>
      </w:pPr>
      <w:r w:rsidRPr="00C66584">
        <w:rPr>
          <w:b/>
          <w:bCs/>
        </w:rPr>
        <w:t>Quý III/2015</w:t>
      </w:r>
    </w:p>
    <w:p w:rsidR="00C87AF9" w:rsidRPr="003B4FDD" w:rsidRDefault="00786494" w:rsidP="00931F4E">
      <w:pPr>
        <w:spacing w:before="60" w:line="288" w:lineRule="auto"/>
        <w:ind w:firstLine="720"/>
        <w:jc w:val="both"/>
        <w:rPr>
          <w:i/>
        </w:rPr>
      </w:pPr>
      <w:r w:rsidRPr="00C66584">
        <w:rPr>
          <w:bCs/>
        </w:rPr>
        <w:t xml:space="preserve">- </w:t>
      </w:r>
      <w:r w:rsidR="003B4FDD">
        <w:rPr>
          <w:bCs/>
        </w:rPr>
        <w:t>Tập trung g</w:t>
      </w:r>
      <w:r w:rsidR="00C87AF9" w:rsidRPr="00C66584">
        <w:t>iám sát chuyên đề</w:t>
      </w:r>
      <w:r w:rsidR="00C87AF9" w:rsidRPr="00C66584">
        <w:rPr>
          <w:bCs/>
        </w:rPr>
        <w:t xml:space="preserve"> theo Nghị quyết H</w:t>
      </w:r>
      <w:r w:rsidR="001B2D94" w:rsidRPr="00C66584">
        <w:rPr>
          <w:bCs/>
        </w:rPr>
        <w:t>ội đồng nhân dân</w:t>
      </w:r>
      <w:r w:rsidR="00C87AF9" w:rsidRPr="00C66584">
        <w:rPr>
          <w:bCs/>
        </w:rPr>
        <w:t xml:space="preserve"> tỉnh về: </w:t>
      </w:r>
      <w:r w:rsidR="00C87AF9" w:rsidRPr="003B4FDD">
        <w:rPr>
          <w:bCs/>
          <w:i/>
        </w:rPr>
        <w:t>“T</w:t>
      </w:r>
      <w:r w:rsidR="00C87AF9" w:rsidRPr="003B4FDD">
        <w:rPr>
          <w:i/>
        </w:rPr>
        <w:t>ình hình, kết quả thực hiện công tác cải cách, đơn giản hoá thủ tục hành chính và một số thủ tục dân sự, kinh tế thương mại liên quan đến giải quyết công việc của công dân và doanh nghiệp”.</w:t>
      </w:r>
    </w:p>
    <w:p w:rsidR="00C87AF9" w:rsidRPr="00C66584" w:rsidRDefault="00C87AF9" w:rsidP="00931F4E">
      <w:pPr>
        <w:spacing w:before="60" w:line="288" w:lineRule="auto"/>
        <w:ind w:firstLine="720"/>
        <w:jc w:val="both"/>
        <w:rPr>
          <w:b/>
          <w:bCs/>
        </w:rPr>
      </w:pPr>
      <w:r w:rsidRPr="00C66584">
        <w:rPr>
          <w:b/>
          <w:bCs/>
        </w:rPr>
        <w:t>Quý IV/2015</w:t>
      </w:r>
    </w:p>
    <w:p w:rsidR="00C87AF9" w:rsidRPr="00C66584" w:rsidRDefault="00E31317" w:rsidP="00931F4E">
      <w:pPr>
        <w:spacing w:before="60" w:line="288" w:lineRule="auto"/>
        <w:ind w:firstLine="720"/>
        <w:jc w:val="both"/>
        <w:rPr>
          <w:bCs/>
        </w:rPr>
      </w:pPr>
      <w:r w:rsidRPr="00C66584">
        <w:rPr>
          <w:bCs/>
        </w:rPr>
        <w:t xml:space="preserve">- </w:t>
      </w:r>
      <w:r w:rsidR="003B4FDD">
        <w:rPr>
          <w:bCs/>
        </w:rPr>
        <w:t>Giám sát chuyên đề</w:t>
      </w:r>
      <w:r w:rsidR="00C87AF9" w:rsidRPr="00C66584">
        <w:rPr>
          <w:bCs/>
        </w:rPr>
        <w:t xml:space="preserve"> </w:t>
      </w:r>
      <w:r w:rsidR="003B4FDD">
        <w:rPr>
          <w:bCs/>
        </w:rPr>
        <w:t>về tình hình xét xử</w:t>
      </w:r>
      <w:r w:rsidR="00C87AF9" w:rsidRPr="00C66584">
        <w:rPr>
          <w:bCs/>
        </w:rPr>
        <w:t xml:space="preserve"> án hành chính trên địa bàn</w:t>
      </w:r>
      <w:r w:rsidR="00786494" w:rsidRPr="00C66584">
        <w:rPr>
          <w:bCs/>
        </w:rPr>
        <w:t>;</w:t>
      </w:r>
    </w:p>
    <w:p w:rsidR="001B2D94" w:rsidRPr="00C66584" w:rsidRDefault="00E31317" w:rsidP="00931F4E">
      <w:pPr>
        <w:spacing w:before="60" w:line="288" w:lineRule="auto"/>
        <w:ind w:firstLine="720"/>
        <w:jc w:val="both"/>
        <w:rPr>
          <w:bCs/>
        </w:rPr>
      </w:pPr>
      <w:r w:rsidRPr="00C66584">
        <w:rPr>
          <w:bCs/>
        </w:rPr>
        <w:t xml:space="preserve">- </w:t>
      </w:r>
      <w:r w:rsidR="001B2D94" w:rsidRPr="00C66584">
        <w:rPr>
          <w:bCs/>
        </w:rPr>
        <w:t xml:space="preserve">Giám sát việc thực hiện các kiến nghị của Ban Pháp chế tại các Thông báo, Báo cáo giám sát trong năm; việc thực hiện trả lời </w:t>
      </w:r>
      <w:r w:rsidR="00C87AF9" w:rsidRPr="00C66584">
        <w:rPr>
          <w:bCs/>
        </w:rPr>
        <w:t>ý kiến</w:t>
      </w:r>
      <w:r w:rsidR="001B2D94" w:rsidRPr="00C66584">
        <w:rPr>
          <w:bCs/>
        </w:rPr>
        <w:t>, kiến nghị</w:t>
      </w:r>
      <w:r w:rsidR="00C87AF9" w:rsidRPr="00C66584">
        <w:rPr>
          <w:bCs/>
        </w:rPr>
        <w:t xml:space="preserve"> của cử tri, </w:t>
      </w:r>
      <w:r w:rsidR="001B2D94" w:rsidRPr="00C66584">
        <w:rPr>
          <w:bCs/>
        </w:rPr>
        <w:t>trả lời chất vấn tại các kỳ họp Hội đồng nhân dân tỉnh liên quan đến chức năng, nhiệm vụ, thẩm quyền của Ban;</w:t>
      </w:r>
    </w:p>
    <w:p w:rsidR="00C87AF9" w:rsidRPr="00C66584" w:rsidRDefault="00E31317" w:rsidP="00931F4E">
      <w:pPr>
        <w:spacing w:before="60" w:line="288" w:lineRule="auto"/>
        <w:ind w:firstLine="720"/>
        <w:jc w:val="both"/>
        <w:rPr>
          <w:bCs/>
        </w:rPr>
      </w:pPr>
      <w:r w:rsidRPr="00C66584">
        <w:rPr>
          <w:bCs/>
        </w:rPr>
        <w:t>-</w:t>
      </w:r>
      <w:r w:rsidR="003B4FDD">
        <w:rPr>
          <w:bCs/>
        </w:rPr>
        <w:t xml:space="preserve"> L</w:t>
      </w:r>
      <w:r w:rsidR="00C87AF9" w:rsidRPr="00C66584">
        <w:rPr>
          <w:bCs/>
        </w:rPr>
        <w:t>àm việc với các cơ quan</w:t>
      </w:r>
      <w:r w:rsidR="003B4FDD">
        <w:rPr>
          <w:bCs/>
        </w:rPr>
        <w:t xml:space="preserve"> trong khối nội chính </w:t>
      </w:r>
      <w:r w:rsidR="00C87AF9" w:rsidRPr="00C66584">
        <w:rPr>
          <w:bCs/>
        </w:rPr>
        <w:t xml:space="preserve"> để chuẩn bị nội dung Kỳ </w:t>
      </w:r>
      <w:r w:rsidR="001B2D94" w:rsidRPr="00C66584">
        <w:rPr>
          <w:bCs/>
        </w:rPr>
        <w:t>họp cuối năm 2015 của HĐND tỉnh.</w:t>
      </w:r>
    </w:p>
    <w:p w:rsidR="00E31317" w:rsidRPr="00C66584" w:rsidRDefault="00E31317" w:rsidP="00931F4E">
      <w:pPr>
        <w:spacing w:before="60" w:line="288" w:lineRule="auto"/>
        <w:ind w:firstLine="720"/>
        <w:jc w:val="both"/>
        <w:rPr>
          <w:lang w:val="nl-NL"/>
        </w:rPr>
      </w:pPr>
      <w:r w:rsidRPr="00C66584">
        <w:t>Ngoài ra, tùy tình hình cụ thể, Ban sẽ tiến hành giám sát một số nội du</w:t>
      </w:r>
      <w:r w:rsidR="0035622B">
        <w:t>ng khác</w:t>
      </w:r>
      <w:r w:rsidRPr="00C66584">
        <w:t xml:space="preserve"> thuộc phạm vi hoạt động của Ban mà cử tri quan tâm; tổ chức một số cuộc hội nghị, hội thảo để phục vụ hoạt </w:t>
      </w:r>
      <w:r w:rsidR="0086759E" w:rsidRPr="00C66584">
        <w:t xml:space="preserve">động giám sát của Ban năm 2015. </w:t>
      </w:r>
    </w:p>
    <w:p w:rsidR="00B80056" w:rsidRPr="00C66584" w:rsidRDefault="00B80056" w:rsidP="00931F4E">
      <w:pPr>
        <w:spacing w:before="60" w:line="288" w:lineRule="auto"/>
        <w:jc w:val="both"/>
        <w:rPr>
          <w:b/>
          <w:lang w:val="nl-NL"/>
        </w:rPr>
      </w:pPr>
      <w:r w:rsidRPr="00C66584">
        <w:rPr>
          <w:b/>
          <w:lang w:val="nl-NL"/>
        </w:rPr>
        <w:tab/>
      </w:r>
      <w:r w:rsidR="007D4B2D" w:rsidRPr="00C66584">
        <w:rPr>
          <w:b/>
          <w:lang w:val="nl-NL"/>
        </w:rPr>
        <w:t xml:space="preserve">2. </w:t>
      </w:r>
      <w:r w:rsidR="00E12F92" w:rsidRPr="00C66584">
        <w:rPr>
          <w:b/>
          <w:lang w:val="nl-NL"/>
        </w:rPr>
        <w:t>Các hoạt động khác</w:t>
      </w:r>
    </w:p>
    <w:p w:rsidR="00B80056" w:rsidRPr="00C66584" w:rsidRDefault="00B80056" w:rsidP="00931F4E">
      <w:pPr>
        <w:spacing w:before="60" w:line="288" w:lineRule="auto"/>
        <w:jc w:val="both"/>
        <w:rPr>
          <w:lang w:val="nl-NL"/>
        </w:rPr>
      </w:pPr>
      <w:r w:rsidRPr="00C66584">
        <w:rPr>
          <w:b/>
          <w:spacing w:val="-4"/>
          <w:lang w:val="nl-NL"/>
        </w:rPr>
        <w:lastRenderedPageBreak/>
        <w:tab/>
      </w:r>
      <w:r w:rsidRPr="00C66584">
        <w:rPr>
          <w:spacing w:val="-4"/>
          <w:lang w:val="nl-NL"/>
        </w:rPr>
        <w:t>- Thường xuyên theo dõi nắm tình hình triển khai, kết quả t</w:t>
      </w:r>
      <w:r w:rsidR="00860956" w:rsidRPr="00C66584">
        <w:rPr>
          <w:spacing w:val="-4"/>
          <w:lang w:val="nl-NL"/>
        </w:rPr>
        <w:t>hực hiện các Nghị quyết của Hội đồng nhân dân</w:t>
      </w:r>
      <w:r w:rsidRPr="00C66584">
        <w:rPr>
          <w:spacing w:val="-4"/>
          <w:lang w:val="nl-NL"/>
        </w:rPr>
        <w:t xml:space="preserve"> tỉnh về lĩnh vực nội chính; kết quả thực hiện kiến nghị của Ban để đôn đốc thực hiện c</w:t>
      </w:r>
      <w:r w:rsidR="00E31317" w:rsidRPr="00C66584">
        <w:rPr>
          <w:spacing w:val="-4"/>
          <w:lang w:val="nl-NL"/>
        </w:rPr>
        <w:t xml:space="preserve">ó hiệu quả; </w:t>
      </w:r>
      <w:r w:rsidR="00860956" w:rsidRPr="00C66584">
        <w:rPr>
          <w:lang w:val="nl-NL"/>
        </w:rPr>
        <w:t>phối hợp chặt chẽ giữa các b</w:t>
      </w:r>
      <w:r w:rsidR="00E31317" w:rsidRPr="00C66584">
        <w:rPr>
          <w:lang w:val="nl-NL"/>
        </w:rPr>
        <w:t>an H</w:t>
      </w:r>
      <w:r w:rsidR="00860956" w:rsidRPr="00C66584">
        <w:rPr>
          <w:lang w:val="nl-NL"/>
        </w:rPr>
        <w:t>ội đồng nhân dân</w:t>
      </w:r>
      <w:r w:rsidR="00E31317" w:rsidRPr="00C66584">
        <w:rPr>
          <w:lang w:val="nl-NL"/>
        </w:rPr>
        <w:t xml:space="preserve"> tỉnh với các cơ quan chức năng, các địa phương để triển khai các hoạt động theo chức năng, nhiệm vụ của Ban.</w:t>
      </w:r>
    </w:p>
    <w:p w:rsidR="00B80056" w:rsidRPr="00C66584" w:rsidRDefault="0035622B" w:rsidP="00931F4E">
      <w:pPr>
        <w:spacing w:before="60" w:line="288" w:lineRule="auto"/>
        <w:jc w:val="both"/>
        <w:rPr>
          <w:lang w:val="nl-NL"/>
        </w:rPr>
      </w:pPr>
      <w:r>
        <w:rPr>
          <w:lang w:val="nl-NL"/>
        </w:rPr>
        <w:tab/>
        <w:t>- T</w:t>
      </w:r>
      <w:r w:rsidR="008C4653" w:rsidRPr="00C66584">
        <w:rPr>
          <w:lang w:val="nl-NL"/>
        </w:rPr>
        <w:t>ham gia ý kiến với</w:t>
      </w:r>
      <w:r w:rsidR="00B80056" w:rsidRPr="00C66584">
        <w:rPr>
          <w:lang w:val="nl-NL"/>
        </w:rPr>
        <w:t xml:space="preserve"> Thường trực H</w:t>
      </w:r>
      <w:r w:rsidR="00860956" w:rsidRPr="00C66584">
        <w:rPr>
          <w:lang w:val="nl-NL"/>
        </w:rPr>
        <w:t>ội đồng nhân dân</w:t>
      </w:r>
      <w:r w:rsidR="00B80056" w:rsidRPr="00C66584">
        <w:rPr>
          <w:lang w:val="nl-NL"/>
        </w:rPr>
        <w:t xml:space="preserve"> tỉnh giải quyết kịp thời những vấn đề phát sinh giữa hai kỳ họp thuộc lĩnh vực Ban phụ trách.</w:t>
      </w:r>
    </w:p>
    <w:p w:rsidR="0086759E" w:rsidRPr="00C66584" w:rsidRDefault="0086759E" w:rsidP="00931F4E">
      <w:pPr>
        <w:spacing w:before="60" w:line="288" w:lineRule="auto"/>
        <w:ind w:firstLine="720"/>
        <w:jc w:val="both"/>
        <w:rPr>
          <w:lang w:val="nl-NL"/>
        </w:rPr>
      </w:pPr>
      <w:r w:rsidRPr="00C66584">
        <w:t>- Tổ chức cho t</w:t>
      </w:r>
      <w:r w:rsidR="0035622B">
        <w:t>hành viên Ban</w:t>
      </w:r>
      <w:r w:rsidRPr="00C66584">
        <w:t xml:space="preserve"> trao đổi, học tập kinh nghiệm tại một số tỉnh.</w:t>
      </w:r>
    </w:p>
    <w:p w:rsidR="00777447" w:rsidRPr="00C66584" w:rsidRDefault="00777447" w:rsidP="00931F4E">
      <w:pPr>
        <w:spacing w:before="60" w:line="288" w:lineRule="auto"/>
        <w:ind w:firstLine="669"/>
        <w:jc w:val="both"/>
        <w:rPr>
          <w:lang w:val="nl-NL"/>
        </w:rPr>
      </w:pPr>
      <w:r w:rsidRPr="00C66584">
        <w:rPr>
          <w:lang w:val="nl-NL"/>
        </w:rPr>
        <w:t>Trên đây là báo cáo tổng kết hoạt động 6 tháng đầu năm và phương hướng</w:t>
      </w:r>
      <w:r w:rsidR="006113DC" w:rsidRPr="00C66584">
        <w:rPr>
          <w:lang w:val="nl-NL"/>
        </w:rPr>
        <w:t>, nhiệm vụ 6 tháng cuối năm 201</w:t>
      </w:r>
      <w:r w:rsidR="00E31317" w:rsidRPr="00C66584">
        <w:rPr>
          <w:lang w:val="nl-NL"/>
        </w:rPr>
        <w:t>5</w:t>
      </w:r>
      <w:r w:rsidR="00860956" w:rsidRPr="00C66584">
        <w:rPr>
          <w:lang w:val="nl-NL"/>
        </w:rPr>
        <w:t xml:space="preserve"> của Ban Pháp chế Hội đồng nhân dân</w:t>
      </w:r>
      <w:r w:rsidRPr="00C66584">
        <w:rPr>
          <w:lang w:val="nl-NL"/>
        </w:rPr>
        <w:t xml:space="preserve"> tỉnh./.</w:t>
      </w:r>
      <w:r w:rsidR="009C06C1" w:rsidRPr="00C66584">
        <w:rPr>
          <w:lang w:val="nl-NL"/>
        </w:rPr>
        <w:t xml:space="preserve">  </w:t>
      </w:r>
    </w:p>
    <w:p w:rsidR="009974EB" w:rsidRPr="00C66584" w:rsidRDefault="009974EB" w:rsidP="00931F4E">
      <w:pPr>
        <w:spacing w:before="60" w:line="288" w:lineRule="auto"/>
        <w:ind w:firstLine="720"/>
        <w:jc w:val="both"/>
        <w:rPr>
          <w:sz w:val="6"/>
          <w:lang w:val="nl-NL"/>
        </w:rPr>
      </w:pPr>
    </w:p>
    <w:tbl>
      <w:tblPr>
        <w:tblW w:w="9689" w:type="dxa"/>
        <w:tblLook w:val="01E0" w:firstRow="1" w:lastRow="1" w:firstColumn="1" w:lastColumn="1" w:noHBand="0" w:noVBand="0"/>
      </w:tblPr>
      <w:tblGrid>
        <w:gridCol w:w="4195"/>
        <w:gridCol w:w="5494"/>
      </w:tblGrid>
      <w:tr w:rsidR="00246837" w:rsidRPr="00C66584">
        <w:tc>
          <w:tcPr>
            <w:tcW w:w="4195" w:type="dxa"/>
            <w:shd w:val="clear" w:color="auto" w:fill="auto"/>
          </w:tcPr>
          <w:p w:rsidR="00246837" w:rsidRPr="00C66584" w:rsidRDefault="00246837" w:rsidP="00E31317">
            <w:pPr>
              <w:spacing w:line="288" w:lineRule="auto"/>
              <w:rPr>
                <w:b/>
                <w:i/>
                <w:sz w:val="24"/>
                <w:szCs w:val="24"/>
                <w:lang w:val="nl-NL"/>
              </w:rPr>
            </w:pPr>
            <w:r w:rsidRPr="00C66584">
              <w:rPr>
                <w:b/>
                <w:i/>
                <w:sz w:val="24"/>
                <w:szCs w:val="24"/>
                <w:lang w:val="nl-NL"/>
              </w:rPr>
              <w:t>Nơi nhận:</w:t>
            </w:r>
          </w:p>
          <w:p w:rsidR="00246837" w:rsidRPr="00C66584" w:rsidRDefault="008F026B" w:rsidP="00E31317">
            <w:pPr>
              <w:spacing w:line="288" w:lineRule="auto"/>
              <w:rPr>
                <w:sz w:val="22"/>
                <w:szCs w:val="22"/>
                <w:lang w:val="nl-NL"/>
              </w:rPr>
            </w:pPr>
            <w:r w:rsidRPr="00C66584">
              <w:rPr>
                <w:sz w:val="22"/>
                <w:szCs w:val="22"/>
                <w:lang w:val="nl-NL"/>
              </w:rPr>
              <w:t>- ĐB</w:t>
            </w:r>
            <w:r w:rsidR="00246837" w:rsidRPr="00C66584">
              <w:rPr>
                <w:sz w:val="22"/>
                <w:szCs w:val="22"/>
                <w:lang w:val="nl-NL"/>
              </w:rPr>
              <w:t xml:space="preserve"> HĐND tỉnh;</w:t>
            </w:r>
          </w:p>
          <w:p w:rsidR="00246837" w:rsidRPr="00C66584" w:rsidRDefault="00246837" w:rsidP="00E31317">
            <w:pPr>
              <w:spacing w:line="288" w:lineRule="auto"/>
              <w:rPr>
                <w:sz w:val="22"/>
                <w:szCs w:val="22"/>
                <w:lang w:val="nl-NL"/>
              </w:rPr>
            </w:pPr>
            <w:r w:rsidRPr="00C66584">
              <w:rPr>
                <w:sz w:val="22"/>
                <w:szCs w:val="22"/>
                <w:lang w:val="nl-NL"/>
              </w:rPr>
              <w:t>- Thành viên Ban Pháp chế HĐND tỉnh;</w:t>
            </w:r>
          </w:p>
          <w:p w:rsidR="00246837" w:rsidRPr="00C66584" w:rsidRDefault="00246837" w:rsidP="00E31317">
            <w:pPr>
              <w:spacing w:line="288" w:lineRule="auto"/>
              <w:rPr>
                <w:sz w:val="22"/>
                <w:szCs w:val="22"/>
                <w:lang w:val="nl-NL"/>
              </w:rPr>
            </w:pPr>
            <w:r w:rsidRPr="00C66584">
              <w:rPr>
                <w:sz w:val="22"/>
                <w:szCs w:val="22"/>
                <w:lang w:val="nl-NL"/>
              </w:rPr>
              <w:t>- Lãnh đạo VP Đoàn ĐBQH và HĐND tỉnh;</w:t>
            </w:r>
          </w:p>
          <w:p w:rsidR="00246837" w:rsidRPr="00C66584" w:rsidRDefault="00246837" w:rsidP="00E31317">
            <w:pPr>
              <w:spacing w:line="288" w:lineRule="auto"/>
              <w:rPr>
                <w:sz w:val="22"/>
                <w:szCs w:val="22"/>
                <w:lang w:val="nl-NL"/>
              </w:rPr>
            </w:pPr>
            <w:r w:rsidRPr="00C66584">
              <w:rPr>
                <w:sz w:val="22"/>
                <w:szCs w:val="22"/>
                <w:lang w:val="nl-NL"/>
              </w:rPr>
              <w:t xml:space="preserve">- </w:t>
            </w:r>
            <w:r w:rsidR="008204FC" w:rsidRPr="00C66584">
              <w:rPr>
                <w:sz w:val="22"/>
                <w:szCs w:val="22"/>
                <w:lang w:val="nl-NL"/>
              </w:rPr>
              <w:t xml:space="preserve">Các </w:t>
            </w:r>
            <w:r w:rsidRPr="00C66584">
              <w:rPr>
                <w:sz w:val="22"/>
                <w:szCs w:val="22"/>
                <w:lang w:val="nl-NL"/>
              </w:rPr>
              <w:t>Phòng</w:t>
            </w:r>
            <w:r w:rsidR="008204FC" w:rsidRPr="00C66584">
              <w:rPr>
                <w:sz w:val="22"/>
                <w:szCs w:val="22"/>
                <w:lang w:val="nl-NL"/>
              </w:rPr>
              <w:t>, T</w:t>
            </w:r>
            <w:r w:rsidR="00860956" w:rsidRPr="00C66584">
              <w:rPr>
                <w:sz w:val="22"/>
                <w:szCs w:val="22"/>
                <w:lang w:val="nl-NL"/>
              </w:rPr>
              <w:t xml:space="preserve">T </w:t>
            </w:r>
            <w:r w:rsidR="000F577F">
              <w:rPr>
                <w:sz w:val="22"/>
                <w:szCs w:val="22"/>
                <w:lang w:val="nl-NL"/>
              </w:rPr>
              <w:t>T</w:t>
            </w:r>
            <w:r w:rsidR="008204FC" w:rsidRPr="00C66584">
              <w:rPr>
                <w:sz w:val="22"/>
                <w:szCs w:val="22"/>
                <w:lang w:val="nl-NL"/>
              </w:rPr>
              <w:t xml:space="preserve">hông tin thuộc </w:t>
            </w:r>
            <w:r w:rsidR="000F577F">
              <w:rPr>
                <w:sz w:val="22"/>
                <w:szCs w:val="22"/>
                <w:lang w:val="nl-NL"/>
              </w:rPr>
              <w:t>VP;</w:t>
            </w:r>
          </w:p>
          <w:p w:rsidR="00246837" w:rsidRPr="00C66584" w:rsidRDefault="002F1245" w:rsidP="00E31317">
            <w:pPr>
              <w:spacing w:line="288" w:lineRule="auto"/>
              <w:rPr>
                <w:sz w:val="22"/>
                <w:szCs w:val="22"/>
              </w:rPr>
            </w:pPr>
            <w:r>
              <w:rPr>
                <w:sz w:val="22"/>
                <w:szCs w:val="22"/>
              </w:rPr>
              <w:t>- Lưu VT, PC</w:t>
            </w:r>
            <w:r w:rsidR="00246837" w:rsidRPr="00C66584">
              <w:rPr>
                <w:sz w:val="22"/>
                <w:szCs w:val="22"/>
              </w:rPr>
              <w:t>.</w:t>
            </w:r>
          </w:p>
          <w:p w:rsidR="00246837" w:rsidRPr="00C66584" w:rsidRDefault="00246837" w:rsidP="00FB2377">
            <w:pPr>
              <w:spacing w:before="120" w:line="288" w:lineRule="auto"/>
            </w:pPr>
          </w:p>
        </w:tc>
        <w:tc>
          <w:tcPr>
            <w:tcW w:w="5494" w:type="dxa"/>
            <w:shd w:val="clear" w:color="auto" w:fill="auto"/>
          </w:tcPr>
          <w:p w:rsidR="00246837" w:rsidRPr="00C66584" w:rsidRDefault="00246837" w:rsidP="00860956">
            <w:pPr>
              <w:jc w:val="center"/>
              <w:rPr>
                <w:b/>
              </w:rPr>
            </w:pPr>
            <w:r w:rsidRPr="00C66584">
              <w:rPr>
                <w:b/>
              </w:rPr>
              <w:t>TM. BAN PHÁP CHẾ</w:t>
            </w:r>
          </w:p>
          <w:p w:rsidR="00246837" w:rsidRPr="00C66584" w:rsidRDefault="00246837" w:rsidP="00860956">
            <w:pPr>
              <w:jc w:val="center"/>
              <w:rPr>
                <w:b/>
                <w:sz w:val="26"/>
                <w:szCs w:val="26"/>
              </w:rPr>
            </w:pPr>
            <w:r w:rsidRPr="00C66584">
              <w:rPr>
                <w:b/>
                <w:sz w:val="26"/>
                <w:szCs w:val="26"/>
              </w:rPr>
              <w:t>TRƯỞNG BAN</w:t>
            </w:r>
          </w:p>
          <w:p w:rsidR="00246837" w:rsidRPr="00C66584" w:rsidRDefault="00246837" w:rsidP="00860956">
            <w:pPr>
              <w:spacing w:before="120" w:line="288" w:lineRule="auto"/>
              <w:jc w:val="center"/>
              <w:rPr>
                <w:b/>
              </w:rPr>
            </w:pPr>
          </w:p>
          <w:p w:rsidR="00246837" w:rsidRPr="00C66584" w:rsidRDefault="00246837" w:rsidP="00860956">
            <w:pPr>
              <w:spacing w:before="120" w:line="288" w:lineRule="auto"/>
              <w:jc w:val="center"/>
              <w:rPr>
                <w:b/>
              </w:rPr>
            </w:pPr>
          </w:p>
          <w:p w:rsidR="008E41A2" w:rsidRPr="00C66584" w:rsidRDefault="008E41A2" w:rsidP="00860956">
            <w:pPr>
              <w:spacing w:before="120" w:line="288" w:lineRule="auto"/>
              <w:jc w:val="center"/>
              <w:rPr>
                <w:b/>
              </w:rPr>
            </w:pPr>
          </w:p>
          <w:p w:rsidR="00246837" w:rsidRPr="00C66584" w:rsidRDefault="00246837" w:rsidP="00860956">
            <w:pPr>
              <w:spacing w:before="120" w:line="288" w:lineRule="auto"/>
              <w:jc w:val="center"/>
              <w:rPr>
                <w:b/>
              </w:rPr>
            </w:pPr>
          </w:p>
          <w:p w:rsidR="00246837" w:rsidRPr="00C66584" w:rsidRDefault="00246837" w:rsidP="00860956">
            <w:pPr>
              <w:spacing w:before="120" w:line="288" w:lineRule="auto"/>
              <w:jc w:val="center"/>
              <w:rPr>
                <w:b/>
              </w:rPr>
            </w:pPr>
            <w:r w:rsidRPr="00C66584">
              <w:rPr>
                <w:b/>
              </w:rPr>
              <w:t>Nguyễn Trọng Nhiệu</w:t>
            </w:r>
          </w:p>
        </w:tc>
      </w:tr>
    </w:tbl>
    <w:p w:rsidR="00246837" w:rsidRPr="00C66584" w:rsidRDefault="00246837" w:rsidP="00FB2377">
      <w:pPr>
        <w:spacing w:before="120" w:line="288" w:lineRule="auto"/>
        <w:jc w:val="both"/>
      </w:pPr>
    </w:p>
    <w:p w:rsidR="00246837" w:rsidRPr="00C66584" w:rsidRDefault="00246837" w:rsidP="00FB2377">
      <w:pPr>
        <w:spacing w:before="120" w:line="288" w:lineRule="auto"/>
        <w:ind w:firstLine="720"/>
        <w:jc w:val="both"/>
      </w:pPr>
    </w:p>
    <w:p w:rsidR="00246837" w:rsidRPr="00C66584" w:rsidRDefault="00246837" w:rsidP="00FB2377">
      <w:pPr>
        <w:spacing w:before="120" w:line="288" w:lineRule="auto"/>
        <w:ind w:firstLine="720"/>
        <w:jc w:val="both"/>
      </w:pPr>
    </w:p>
    <w:p w:rsidR="00670C84" w:rsidRPr="00C66584" w:rsidRDefault="00670C84" w:rsidP="00FB2377">
      <w:pPr>
        <w:spacing w:before="120" w:line="288" w:lineRule="auto"/>
        <w:ind w:firstLine="720"/>
        <w:jc w:val="both"/>
        <w:rPr>
          <w:b/>
        </w:rPr>
      </w:pPr>
    </w:p>
    <w:sectPr w:rsidR="00670C84" w:rsidRPr="00C66584" w:rsidSect="00AA49A0">
      <w:footerReference w:type="even" r:id="rId8"/>
      <w:footerReference w:type="default" r:id="rId9"/>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F1A9A" w:rsidRDefault="00FF1A9A">
      <w:r>
        <w:separator/>
      </w:r>
    </w:p>
  </w:endnote>
  <w:endnote w:type="continuationSeparator" w:id="0">
    <w:p w:rsidR="00FF1A9A" w:rsidRDefault="00FF1A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altName w:val="Courier New"/>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581F" w:rsidRDefault="005B581F" w:rsidP="00AE1C6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5B581F" w:rsidRDefault="005B581F" w:rsidP="00320015">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581F" w:rsidRDefault="005B581F" w:rsidP="00AE1C6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2B0C79">
      <w:rPr>
        <w:rStyle w:val="PageNumber"/>
        <w:noProof/>
      </w:rPr>
      <w:t>6</w:t>
    </w:r>
    <w:r>
      <w:rPr>
        <w:rStyle w:val="PageNumber"/>
      </w:rPr>
      <w:fldChar w:fldCharType="end"/>
    </w:r>
  </w:p>
  <w:p w:rsidR="005B581F" w:rsidRDefault="005B581F" w:rsidP="00320015">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F1A9A" w:rsidRDefault="00FF1A9A">
      <w:r>
        <w:separator/>
      </w:r>
    </w:p>
  </w:footnote>
  <w:footnote w:type="continuationSeparator" w:id="0">
    <w:p w:rsidR="00FF1A9A" w:rsidRDefault="00FF1A9A">
      <w:r>
        <w:continuationSeparator/>
      </w:r>
    </w:p>
  </w:footnote>
  <w:footnote w:id="1">
    <w:p w:rsidR="005B581F" w:rsidRPr="00FB2377" w:rsidRDefault="005B581F" w:rsidP="00F269CE">
      <w:pPr>
        <w:jc w:val="both"/>
        <w:rPr>
          <w:sz w:val="20"/>
          <w:szCs w:val="20"/>
        </w:rPr>
      </w:pPr>
      <w:r w:rsidRPr="00FB2377">
        <w:rPr>
          <w:rStyle w:val="FootnoteReference"/>
          <w:sz w:val="20"/>
          <w:szCs w:val="20"/>
        </w:rPr>
        <w:footnoteRef/>
      </w:r>
      <w:r w:rsidRPr="00FB2377">
        <w:rPr>
          <w:sz w:val="20"/>
          <w:szCs w:val="20"/>
        </w:rPr>
        <w:t xml:space="preserve"> </w:t>
      </w:r>
      <w:r w:rsidRPr="00FB2377">
        <w:rPr>
          <w:sz w:val="20"/>
          <w:szCs w:val="20"/>
          <w:lang w:val="sv-SE"/>
        </w:rPr>
        <w:t>Giám sát tại 4 huyện: Thạch Hà, Hương Sơn, Hương Khê, Cẩm Xuyên, 4 đơn vị cấp xã: Phù Việt, Th</w:t>
      </w:r>
      <w:r>
        <w:rPr>
          <w:sz w:val="20"/>
          <w:szCs w:val="20"/>
          <w:lang w:val="sv-SE"/>
        </w:rPr>
        <w:t>ạch Tân, Sơn Phú, Cẩm Quan và 11</w:t>
      </w:r>
      <w:r w:rsidRPr="00FB2377">
        <w:rPr>
          <w:sz w:val="20"/>
          <w:szCs w:val="20"/>
          <w:lang w:val="sv-SE"/>
        </w:rPr>
        <w:t xml:space="preserve"> sở, ban, ngành: Nông nghiệp và Phát triển Nông thôn, Lao động - Thương binh - Xã hội, Kế hoạch và Đầu tư, Tài nguyên và Môi trường, </w:t>
      </w:r>
      <w:r w:rsidRPr="00FB2377">
        <w:rPr>
          <w:sz w:val="20"/>
          <w:szCs w:val="20"/>
        </w:rPr>
        <w:t>Y tế, Giáo dục - Đào tạo,</w:t>
      </w:r>
      <w:r>
        <w:rPr>
          <w:sz w:val="20"/>
          <w:szCs w:val="20"/>
        </w:rPr>
        <w:t xml:space="preserve"> Văn hóa - Thể thao - Du lịch,</w:t>
      </w:r>
      <w:r w:rsidRPr="00FB2377">
        <w:rPr>
          <w:sz w:val="20"/>
          <w:szCs w:val="20"/>
        </w:rPr>
        <w:t xml:space="preserve"> Nội vụ, Ban Quản lý Khu Kinh tế tỉnh, Trường Đại học Hà Tĩnh, Trường Cao Đẳng Y tế.</w:t>
      </w:r>
    </w:p>
  </w:footnote>
  <w:footnote w:id="2">
    <w:p w:rsidR="005B581F" w:rsidRDefault="005B581F" w:rsidP="00931F4E">
      <w:pPr>
        <w:pStyle w:val="FootnoteText"/>
        <w:jc w:val="both"/>
      </w:pPr>
      <w:r>
        <w:rPr>
          <w:rStyle w:val="FootnoteReference"/>
        </w:rPr>
        <w:footnoteRef/>
      </w:r>
      <w:r>
        <w:t xml:space="preserve"> Ban Quản lý Khu bảo tồn thiên nhiên Kẻ Gỗ, Ban quản lý Vườn quốc gia Vũ Quang, Công ty TNHH MTV Cao su Hương Khê, Công ty TNHH MTV Cao su Hà Tĩnh </w:t>
      </w:r>
    </w:p>
  </w:footnote>
  <w:footnote w:id="3">
    <w:p w:rsidR="005B581F" w:rsidRPr="00422217" w:rsidRDefault="005B581F" w:rsidP="00422217">
      <w:pPr>
        <w:jc w:val="both"/>
        <w:rPr>
          <w:sz w:val="20"/>
          <w:szCs w:val="22"/>
        </w:rPr>
      </w:pPr>
      <w:r w:rsidRPr="00422217">
        <w:rPr>
          <w:rStyle w:val="FootnoteReference"/>
          <w:sz w:val="26"/>
        </w:rPr>
        <w:footnoteRef/>
      </w:r>
      <w:r w:rsidRPr="00422217">
        <w:rPr>
          <w:sz w:val="20"/>
          <w:szCs w:val="22"/>
        </w:rPr>
        <w:t xml:space="preserve">Trưởng Cao đẳng Nghề Hà Tĩnh, Trường Trung cấp Nghề Hà Tĩnh, Trường trung cấp Kỹ Nghệ Hà Tĩnh, Trường trung cấp nghề Lý Tự Trọng, Trường cao đẳng nghề Việt Đức, Trung tâm dịch vụ việc làm Hà Tĩnh, Trung tâm sát hạch lái xe cơ giới đường bộ,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34FD9"/>
    <w:multiLevelType w:val="hybridMultilevel"/>
    <w:tmpl w:val="FAF2D750"/>
    <w:lvl w:ilvl="0" w:tplc="57526A56">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nsid w:val="1CCC7A2F"/>
    <w:multiLevelType w:val="hybridMultilevel"/>
    <w:tmpl w:val="645ECBE2"/>
    <w:lvl w:ilvl="0" w:tplc="5FF248E2">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nsid w:val="3D8005C0"/>
    <w:multiLevelType w:val="hybridMultilevel"/>
    <w:tmpl w:val="5590DA86"/>
    <w:lvl w:ilvl="0" w:tplc="C9BE1BD6">
      <w:start w:val="1"/>
      <w:numFmt w:val="upp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nsid w:val="3FEC0429"/>
    <w:multiLevelType w:val="hybridMultilevel"/>
    <w:tmpl w:val="5346F51C"/>
    <w:lvl w:ilvl="0" w:tplc="04090013">
      <w:start w:val="1"/>
      <w:numFmt w:val="upperRoman"/>
      <w:lvlText w:val="%1."/>
      <w:lvlJc w:val="right"/>
      <w:pPr>
        <w:tabs>
          <w:tab w:val="num" w:pos="540"/>
        </w:tabs>
        <w:ind w:left="540" w:hanging="1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51421133"/>
    <w:multiLevelType w:val="hybridMultilevel"/>
    <w:tmpl w:val="054E02FE"/>
    <w:lvl w:ilvl="0" w:tplc="169A847C">
      <w:start w:val="1"/>
      <w:numFmt w:val="decimal"/>
      <w:lvlText w:val="%1."/>
      <w:lvlJc w:val="left"/>
      <w:pPr>
        <w:tabs>
          <w:tab w:val="num" w:pos="1155"/>
        </w:tabs>
        <w:ind w:left="1155" w:hanging="360"/>
      </w:pPr>
      <w:rPr>
        <w:rFonts w:hint="default"/>
      </w:rPr>
    </w:lvl>
    <w:lvl w:ilvl="1" w:tplc="04090019" w:tentative="1">
      <w:start w:val="1"/>
      <w:numFmt w:val="lowerLetter"/>
      <w:lvlText w:val="%2."/>
      <w:lvlJc w:val="left"/>
      <w:pPr>
        <w:tabs>
          <w:tab w:val="num" w:pos="1875"/>
        </w:tabs>
        <w:ind w:left="1875" w:hanging="360"/>
      </w:pPr>
    </w:lvl>
    <w:lvl w:ilvl="2" w:tplc="0409001B" w:tentative="1">
      <w:start w:val="1"/>
      <w:numFmt w:val="lowerRoman"/>
      <w:lvlText w:val="%3."/>
      <w:lvlJc w:val="right"/>
      <w:pPr>
        <w:tabs>
          <w:tab w:val="num" w:pos="2595"/>
        </w:tabs>
        <w:ind w:left="2595" w:hanging="180"/>
      </w:pPr>
    </w:lvl>
    <w:lvl w:ilvl="3" w:tplc="0409000F" w:tentative="1">
      <w:start w:val="1"/>
      <w:numFmt w:val="decimal"/>
      <w:lvlText w:val="%4."/>
      <w:lvlJc w:val="left"/>
      <w:pPr>
        <w:tabs>
          <w:tab w:val="num" w:pos="3315"/>
        </w:tabs>
        <w:ind w:left="3315" w:hanging="360"/>
      </w:pPr>
    </w:lvl>
    <w:lvl w:ilvl="4" w:tplc="04090019" w:tentative="1">
      <w:start w:val="1"/>
      <w:numFmt w:val="lowerLetter"/>
      <w:lvlText w:val="%5."/>
      <w:lvlJc w:val="left"/>
      <w:pPr>
        <w:tabs>
          <w:tab w:val="num" w:pos="4035"/>
        </w:tabs>
        <w:ind w:left="4035" w:hanging="360"/>
      </w:pPr>
    </w:lvl>
    <w:lvl w:ilvl="5" w:tplc="0409001B" w:tentative="1">
      <w:start w:val="1"/>
      <w:numFmt w:val="lowerRoman"/>
      <w:lvlText w:val="%6."/>
      <w:lvlJc w:val="right"/>
      <w:pPr>
        <w:tabs>
          <w:tab w:val="num" w:pos="4755"/>
        </w:tabs>
        <w:ind w:left="4755" w:hanging="180"/>
      </w:pPr>
    </w:lvl>
    <w:lvl w:ilvl="6" w:tplc="0409000F" w:tentative="1">
      <w:start w:val="1"/>
      <w:numFmt w:val="decimal"/>
      <w:lvlText w:val="%7."/>
      <w:lvlJc w:val="left"/>
      <w:pPr>
        <w:tabs>
          <w:tab w:val="num" w:pos="5475"/>
        </w:tabs>
        <w:ind w:left="5475" w:hanging="360"/>
      </w:pPr>
    </w:lvl>
    <w:lvl w:ilvl="7" w:tplc="04090019" w:tentative="1">
      <w:start w:val="1"/>
      <w:numFmt w:val="lowerLetter"/>
      <w:lvlText w:val="%8."/>
      <w:lvlJc w:val="left"/>
      <w:pPr>
        <w:tabs>
          <w:tab w:val="num" w:pos="6195"/>
        </w:tabs>
        <w:ind w:left="6195" w:hanging="360"/>
      </w:pPr>
    </w:lvl>
    <w:lvl w:ilvl="8" w:tplc="0409001B" w:tentative="1">
      <w:start w:val="1"/>
      <w:numFmt w:val="lowerRoman"/>
      <w:lvlText w:val="%9."/>
      <w:lvlJc w:val="right"/>
      <w:pPr>
        <w:tabs>
          <w:tab w:val="num" w:pos="6915"/>
        </w:tabs>
        <w:ind w:left="6915" w:hanging="180"/>
      </w:pPr>
    </w:lvl>
  </w:abstractNum>
  <w:abstractNum w:abstractNumId="5">
    <w:nsid w:val="541D322A"/>
    <w:multiLevelType w:val="hybridMultilevel"/>
    <w:tmpl w:val="C61CAE58"/>
    <w:lvl w:ilvl="0" w:tplc="136C631C">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nsid w:val="58D06C05"/>
    <w:multiLevelType w:val="hybridMultilevel"/>
    <w:tmpl w:val="01EC1982"/>
    <w:lvl w:ilvl="0" w:tplc="D4602202">
      <w:start w:val="2"/>
      <w:numFmt w:val="bullet"/>
      <w:lvlText w:val="-"/>
      <w:lvlJc w:val="left"/>
      <w:pPr>
        <w:tabs>
          <w:tab w:val="num" w:pos="1605"/>
        </w:tabs>
        <w:ind w:left="1605" w:hanging="885"/>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7">
    <w:nsid w:val="5E326358"/>
    <w:multiLevelType w:val="hybridMultilevel"/>
    <w:tmpl w:val="4A262514"/>
    <w:lvl w:ilvl="0" w:tplc="40DA6C4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759D5D9C"/>
    <w:multiLevelType w:val="hybridMultilevel"/>
    <w:tmpl w:val="75084544"/>
    <w:lvl w:ilvl="0" w:tplc="69D4448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3"/>
  </w:num>
  <w:num w:numId="2">
    <w:abstractNumId w:val="2"/>
  </w:num>
  <w:num w:numId="3">
    <w:abstractNumId w:val="5"/>
  </w:num>
  <w:num w:numId="4">
    <w:abstractNumId w:val="6"/>
  </w:num>
  <w:num w:numId="5">
    <w:abstractNumId w:val="1"/>
  </w:num>
  <w:num w:numId="6">
    <w:abstractNumId w:val="0"/>
  </w:num>
  <w:num w:numId="7">
    <w:abstractNumId w:val="4"/>
  </w:num>
  <w:num w:numId="8">
    <w:abstractNumId w:val="8"/>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E1FB2"/>
    <w:rsid w:val="00003686"/>
    <w:rsid w:val="000073F8"/>
    <w:rsid w:val="00025579"/>
    <w:rsid w:val="000302B1"/>
    <w:rsid w:val="00036699"/>
    <w:rsid w:val="000374B6"/>
    <w:rsid w:val="00037E54"/>
    <w:rsid w:val="0004012B"/>
    <w:rsid w:val="00042AB3"/>
    <w:rsid w:val="00050DB8"/>
    <w:rsid w:val="00051FA3"/>
    <w:rsid w:val="00053A5B"/>
    <w:rsid w:val="0005577E"/>
    <w:rsid w:val="0005711A"/>
    <w:rsid w:val="000613F2"/>
    <w:rsid w:val="0006259A"/>
    <w:rsid w:val="00062AAF"/>
    <w:rsid w:val="000703E8"/>
    <w:rsid w:val="000724EF"/>
    <w:rsid w:val="000757EA"/>
    <w:rsid w:val="00077443"/>
    <w:rsid w:val="000805BA"/>
    <w:rsid w:val="00085E56"/>
    <w:rsid w:val="00086DCD"/>
    <w:rsid w:val="000923D5"/>
    <w:rsid w:val="00093727"/>
    <w:rsid w:val="00096FE9"/>
    <w:rsid w:val="000A0058"/>
    <w:rsid w:val="000A2B1C"/>
    <w:rsid w:val="000A6C10"/>
    <w:rsid w:val="000B1582"/>
    <w:rsid w:val="000B4083"/>
    <w:rsid w:val="000B73E0"/>
    <w:rsid w:val="000C15F7"/>
    <w:rsid w:val="000C4D12"/>
    <w:rsid w:val="000C51E7"/>
    <w:rsid w:val="000C5723"/>
    <w:rsid w:val="000D0304"/>
    <w:rsid w:val="000D41A1"/>
    <w:rsid w:val="000E7053"/>
    <w:rsid w:val="000E7B47"/>
    <w:rsid w:val="000F222C"/>
    <w:rsid w:val="000F577F"/>
    <w:rsid w:val="000F7ABD"/>
    <w:rsid w:val="00101E42"/>
    <w:rsid w:val="001058B7"/>
    <w:rsid w:val="00117183"/>
    <w:rsid w:val="00120968"/>
    <w:rsid w:val="0013092C"/>
    <w:rsid w:val="001312F4"/>
    <w:rsid w:val="0013258A"/>
    <w:rsid w:val="0013366E"/>
    <w:rsid w:val="00135655"/>
    <w:rsid w:val="0014331D"/>
    <w:rsid w:val="00145C37"/>
    <w:rsid w:val="001473AA"/>
    <w:rsid w:val="00154747"/>
    <w:rsid w:val="001674DF"/>
    <w:rsid w:val="001701BA"/>
    <w:rsid w:val="00176983"/>
    <w:rsid w:val="00181206"/>
    <w:rsid w:val="0018374F"/>
    <w:rsid w:val="001862D2"/>
    <w:rsid w:val="00191497"/>
    <w:rsid w:val="00191D0F"/>
    <w:rsid w:val="00194D8B"/>
    <w:rsid w:val="0019526D"/>
    <w:rsid w:val="00197815"/>
    <w:rsid w:val="00197EBB"/>
    <w:rsid w:val="001A4412"/>
    <w:rsid w:val="001A7CE6"/>
    <w:rsid w:val="001B2D94"/>
    <w:rsid w:val="001B581B"/>
    <w:rsid w:val="001B704B"/>
    <w:rsid w:val="001C7038"/>
    <w:rsid w:val="001C7285"/>
    <w:rsid w:val="001C7EF5"/>
    <w:rsid w:val="001D30E5"/>
    <w:rsid w:val="001D3F61"/>
    <w:rsid w:val="001E7090"/>
    <w:rsid w:val="00205235"/>
    <w:rsid w:val="002154A0"/>
    <w:rsid w:val="002162D0"/>
    <w:rsid w:val="00220BBA"/>
    <w:rsid w:val="00224017"/>
    <w:rsid w:val="00235923"/>
    <w:rsid w:val="0023754F"/>
    <w:rsid w:val="00237BA1"/>
    <w:rsid w:val="00242C97"/>
    <w:rsid w:val="00246837"/>
    <w:rsid w:val="002525AF"/>
    <w:rsid w:val="00254B65"/>
    <w:rsid w:val="00260670"/>
    <w:rsid w:val="00260B62"/>
    <w:rsid w:val="00263E8C"/>
    <w:rsid w:val="002664AF"/>
    <w:rsid w:val="00266F73"/>
    <w:rsid w:val="00267CD5"/>
    <w:rsid w:val="00273A30"/>
    <w:rsid w:val="00281224"/>
    <w:rsid w:val="00283075"/>
    <w:rsid w:val="00284E2F"/>
    <w:rsid w:val="00286A60"/>
    <w:rsid w:val="00286CE2"/>
    <w:rsid w:val="00292736"/>
    <w:rsid w:val="002A0CDD"/>
    <w:rsid w:val="002A1AC3"/>
    <w:rsid w:val="002A632E"/>
    <w:rsid w:val="002B0471"/>
    <w:rsid w:val="002B05D3"/>
    <w:rsid w:val="002B0C46"/>
    <w:rsid w:val="002B0C79"/>
    <w:rsid w:val="002B274C"/>
    <w:rsid w:val="002B3318"/>
    <w:rsid w:val="002B3E09"/>
    <w:rsid w:val="002B3FBC"/>
    <w:rsid w:val="002B7941"/>
    <w:rsid w:val="002C2733"/>
    <w:rsid w:val="002D1550"/>
    <w:rsid w:val="002D50A2"/>
    <w:rsid w:val="002D7AFE"/>
    <w:rsid w:val="002E0B88"/>
    <w:rsid w:val="002E0C20"/>
    <w:rsid w:val="002E6A88"/>
    <w:rsid w:val="002F1245"/>
    <w:rsid w:val="002F24A9"/>
    <w:rsid w:val="00301A5E"/>
    <w:rsid w:val="003046E8"/>
    <w:rsid w:val="00306CD7"/>
    <w:rsid w:val="003074E0"/>
    <w:rsid w:val="003111AE"/>
    <w:rsid w:val="0031257E"/>
    <w:rsid w:val="00320015"/>
    <w:rsid w:val="0032424D"/>
    <w:rsid w:val="00330917"/>
    <w:rsid w:val="00330BD6"/>
    <w:rsid w:val="003325DE"/>
    <w:rsid w:val="003336A4"/>
    <w:rsid w:val="003338B0"/>
    <w:rsid w:val="003363BE"/>
    <w:rsid w:val="00337333"/>
    <w:rsid w:val="0034273E"/>
    <w:rsid w:val="003510DD"/>
    <w:rsid w:val="0035622B"/>
    <w:rsid w:val="00357CC9"/>
    <w:rsid w:val="0037322F"/>
    <w:rsid w:val="0037400E"/>
    <w:rsid w:val="00376788"/>
    <w:rsid w:val="0038231F"/>
    <w:rsid w:val="00385988"/>
    <w:rsid w:val="00390503"/>
    <w:rsid w:val="00395F36"/>
    <w:rsid w:val="00396B30"/>
    <w:rsid w:val="00396D6E"/>
    <w:rsid w:val="00397BB1"/>
    <w:rsid w:val="003A0D30"/>
    <w:rsid w:val="003A68E9"/>
    <w:rsid w:val="003B0479"/>
    <w:rsid w:val="003B2B27"/>
    <w:rsid w:val="003B3557"/>
    <w:rsid w:val="003B4FDD"/>
    <w:rsid w:val="003B71BE"/>
    <w:rsid w:val="003C0687"/>
    <w:rsid w:val="003C27EC"/>
    <w:rsid w:val="003D0AFD"/>
    <w:rsid w:val="003D15D9"/>
    <w:rsid w:val="003D2486"/>
    <w:rsid w:val="003D2A5E"/>
    <w:rsid w:val="003D5EC9"/>
    <w:rsid w:val="003E1F2D"/>
    <w:rsid w:val="003E474C"/>
    <w:rsid w:val="003E51E3"/>
    <w:rsid w:val="003E7F9F"/>
    <w:rsid w:val="003F140D"/>
    <w:rsid w:val="003F1466"/>
    <w:rsid w:val="003F3FD4"/>
    <w:rsid w:val="003F6C38"/>
    <w:rsid w:val="003F6DF5"/>
    <w:rsid w:val="004022EB"/>
    <w:rsid w:val="004059E7"/>
    <w:rsid w:val="00411DB2"/>
    <w:rsid w:val="00413D77"/>
    <w:rsid w:val="00422171"/>
    <w:rsid w:val="00422217"/>
    <w:rsid w:val="004264AC"/>
    <w:rsid w:val="00426943"/>
    <w:rsid w:val="00427D03"/>
    <w:rsid w:val="00440E5C"/>
    <w:rsid w:val="004430C5"/>
    <w:rsid w:val="0044415B"/>
    <w:rsid w:val="004465C0"/>
    <w:rsid w:val="00446F0B"/>
    <w:rsid w:val="00452A6B"/>
    <w:rsid w:val="00456CF6"/>
    <w:rsid w:val="00461AFA"/>
    <w:rsid w:val="00461B02"/>
    <w:rsid w:val="00463BE3"/>
    <w:rsid w:val="004659BD"/>
    <w:rsid w:val="00466343"/>
    <w:rsid w:val="00472D9D"/>
    <w:rsid w:val="004772CB"/>
    <w:rsid w:val="00482A10"/>
    <w:rsid w:val="0049657E"/>
    <w:rsid w:val="00496B77"/>
    <w:rsid w:val="00497FA8"/>
    <w:rsid w:val="004A0D85"/>
    <w:rsid w:val="004A308D"/>
    <w:rsid w:val="004A4275"/>
    <w:rsid w:val="004A6713"/>
    <w:rsid w:val="004B3FD2"/>
    <w:rsid w:val="004C022F"/>
    <w:rsid w:val="004C71C9"/>
    <w:rsid w:val="004D0BDB"/>
    <w:rsid w:val="004D4FCE"/>
    <w:rsid w:val="004D5C95"/>
    <w:rsid w:val="004D6EE3"/>
    <w:rsid w:val="004E10F1"/>
    <w:rsid w:val="004E3E8A"/>
    <w:rsid w:val="004F088B"/>
    <w:rsid w:val="004F0B17"/>
    <w:rsid w:val="004F53D2"/>
    <w:rsid w:val="004F5698"/>
    <w:rsid w:val="004F5E3B"/>
    <w:rsid w:val="00511C47"/>
    <w:rsid w:val="00513EFA"/>
    <w:rsid w:val="00522021"/>
    <w:rsid w:val="00522802"/>
    <w:rsid w:val="0052688A"/>
    <w:rsid w:val="00526C03"/>
    <w:rsid w:val="00527B2D"/>
    <w:rsid w:val="00531E2A"/>
    <w:rsid w:val="005342A6"/>
    <w:rsid w:val="0054096A"/>
    <w:rsid w:val="005447C2"/>
    <w:rsid w:val="0055636F"/>
    <w:rsid w:val="005613FC"/>
    <w:rsid w:val="00564835"/>
    <w:rsid w:val="0057416F"/>
    <w:rsid w:val="00580599"/>
    <w:rsid w:val="005845D1"/>
    <w:rsid w:val="005861C5"/>
    <w:rsid w:val="005945E8"/>
    <w:rsid w:val="005976C3"/>
    <w:rsid w:val="005A1DDA"/>
    <w:rsid w:val="005A2E54"/>
    <w:rsid w:val="005A4BAB"/>
    <w:rsid w:val="005A4FDD"/>
    <w:rsid w:val="005A5819"/>
    <w:rsid w:val="005B169C"/>
    <w:rsid w:val="005B1FF2"/>
    <w:rsid w:val="005B581F"/>
    <w:rsid w:val="005B5D2B"/>
    <w:rsid w:val="005C0692"/>
    <w:rsid w:val="005C50E0"/>
    <w:rsid w:val="005C76CF"/>
    <w:rsid w:val="005C7AB4"/>
    <w:rsid w:val="005D0372"/>
    <w:rsid w:val="005D1C52"/>
    <w:rsid w:val="005E1517"/>
    <w:rsid w:val="005E354C"/>
    <w:rsid w:val="005F1505"/>
    <w:rsid w:val="005F5E39"/>
    <w:rsid w:val="006113DC"/>
    <w:rsid w:val="00611978"/>
    <w:rsid w:val="00613749"/>
    <w:rsid w:val="006216F8"/>
    <w:rsid w:val="00621A0D"/>
    <w:rsid w:val="00625EBE"/>
    <w:rsid w:val="00627F1F"/>
    <w:rsid w:val="006313AC"/>
    <w:rsid w:val="006376CF"/>
    <w:rsid w:val="00641821"/>
    <w:rsid w:val="0064381B"/>
    <w:rsid w:val="00654F65"/>
    <w:rsid w:val="006551A1"/>
    <w:rsid w:val="00657824"/>
    <w:rsid w:val="00661EAF"/>
    <w:rsid w:val="00670C84"/>
    <w:rsid w:val="00676DD4"/>
    <w:rsid w:val="0067727E"/>
    <w:rsid w:val="00683F3E"/>
    <w:rsid w:val="00685852"/>
    <w:rsid w:val="00687FA7"/>
    <w:rsid w:val="006913D2"/>
    <w:rsid w:val="006938B5"/>
    <w:rsid w:val="00694F6A"/>
    <w:rsid w:val="006961CC"/>
    <w:rsid w:val="006A0983"/>
    <w:rsid w:val="006A0D92"/>
    <w:rsid w:val="006B0ACF"/>
    <w:rsid w:val="006B12E9"/>
    <w:rsid w:val="006B25F8"/>
    <w:rsid w:val="006B3A2A"/>
    <w:rsid w:val="006B3F0F"/>
    <w:rsid w:val="006B5474"/>
    <w:rsid w:val="006B6942"/>
    <w:rsid w:val="006C5499"/>
    <w:rsid w:val="006C7800"/>
    <w:rsid w:val="006D3935"/>
    <w:rsid w:val="006D57DB"/>
    <w:rsid w:val="006D583C"/>
    <w:rsid w:val="006D63A3"/>
    <w:rsid w:val="006D7C31"/>
    <w:rsid w:val="006E1DFB"/>
    <w:rsid w:val="006E52EF"/>
    <w:rsid w:val="006F02A7"/>
    <w:rsid w:val="006F3134"/>
    <w:rsid w:val="006F365D"/>
    <w:rsid w:val="006F46BA"/>
    <w:rsid w:val="006F4821"/>
    <w:rsid w:val="006F53C0"/>
    <w:rsid w:val="00703A7F"/>
    <w:rsid w:val="007061C6"/>
    <w:rsid w:val="00707862"/>
    <w:rsid w:val="00712682"/>
    <w:rsid w:val="00724F62"/>
    <w:rsid w:val="0072704F"/>
    <w:rsid w:val="00733C82"/>
    <w:rsid w:val="00733FD1"/>
    <w:rsid w:val="00740EED"/>
    <w:rsid w:val="00746009"/>
    <w:rsid w:val="0075019A"/>
    <w:rsid w:val="00756E06"/>
    <w:rsid w:val="007572DA"/>
    <w:rsid w:val="007622C8"/>
    <w:rsid w:val="00762DA9"/>
    <w:rsid w:val="007645ED"/>
    <w:rsid w:val="00767F3F"/>
    <w:rsid w:val="007707CA"/>
    <w:rsid w:val="007737B7"/>
    <w:rsid w:val="00773857"/>
    <w:rsid w:val="00774153"/>
    <w:rsid w:val="00777447"/>
    <w:rsid w:val="00780403"/>
    <w:rsid w:val="007816B3"/>
    <w:rsid w:val="00785782"/>
    <w:rsid w:val="00786494"/>
    <w:rsid w:val="00786E5E"/>
    <w:rsid w:val="00791512"/>
    <w:rsid w:val="0079487E"/>
    <w:rsid w:val="00795E96"/>
    <w:rsid w:val="007A4E3B"/>
    <w:rsid w:val="007A53E4"/>
    <w:rsid w:val="007A5DFB"/>
    <w:rsid w:val="007A7D05"/>
    <w:rsid w:val="007B1992"/>
    <w:rsid w:val="007B2D1F"/>
    <w:rsid w:val="007C105F"/>
    <w:rsid w:val="007C3565"/>
    <w:rsid w:val="007C4989"/>
    <w:rsid w:val="007C5BA7"/>
    <w:rsid w:val="007D048F"/>
    <w:rsid w:val="007D3EC3"/>
    <w:rsid w:val="007D4B2D"/>
    <w:rsid w:val="007D67E0"/>
    <w:rsid w:val="007E1FB2"/>
    <w:rsid w:val="007E34BA"/>
    <w:rsid w:val="007E7806"/>
    <w:rsid w:val="007F3500"/>
    <w:rsid w:val="00800458"/>
    <w:rsid w:val="00802ED8"/>
    <w:rsid w:val="008135EC"/>
    <w:rsid w:val="008204FC"/>
    <w:rsid w:val="00825DEE"/>
    <w:rsid w:val="00834F9D"/>
    <w:rsid w:val="008403A0"/>
    <w:rsid w:val="00841CA5"/>
    <w:rsid w:val="00847444"/>
    <w:rsid w:val="00857D27"/>
    <w:rsid w:val="00860956"/>
    <w:rsid w:val="008637EE"/>
    <w:rsid w:val="0086759E"/>
    <w:rsid w:val="00867A3F"/>
    <w:rsid w:val="00873842"/>
    <w:rsid w:val="008745FA"/>
    <w:rsid w:val="008748E7"/>
    <w:rsid w:val="00875F9E"/>
    <w:rsid w:val="008773C6"/>
    <w:rsid w:val="00877C66"/>
    <w:rsid w:val="008831EA"/>
    <w:rsid w:val="008843C7"/>
    <w:rsid w:val="00891CA1"/>
    <w:rsid w:val="0089676B"/>
    <w:rsid w:val="008A29DE"/>
    <w:rsid w:val="008A4F75"/>
    <w:rsid w:val="008B0928"/>
    <w:rsid w:val="008B1417"/>
    <w:rsid w:val="008B2B0E"/>
    <w:rsid w:val="008B5C96"/>
    <w:rsid w:val="008B664C"/>
    <w:rsid w:val="008B7D8B"/>
    <w:rsid w:val="008C4653"/>
    <w:rsid w:val="008C7601"/>
    <w:rsid w:val="008D26DE"/>
    <w:rsid w:val="008E1D04"/>
    <w:rsid w:val="008E314B"/>
    <w:rsid w:val="008E41A2"/>
    <w:rsid w:val="008E79C3"/>
    <w:rsid w:val="008F026B"/>
    <w:rsid w:val="008F104C"/>
    <w:rsid w:val="008F5E30"/>
    <w:rsid w:val="008F7F0B"/>
    <w:rsid w:val="00903392"/>
    <w:rsid w:val="00904E57"/>
    <w:rsid w:val="00906121"/>
    <w:rsid w:val="00906E2F"/>
    <w:rsid w:val="00907D4B"/>
    <w:rsid w:val="00921956"/>
    <w:rsid w:val="00924A9F"/>
    <w:rsid w:val="0092530E"/>
    <w:rsid w:val="00925D79"/>
    <w:rsid w:val="00927331"/>
    <w:rsid w:val="00930A4A"/>
    <w:rsid w:val="00930D16"/>
    <w:rsid w:val="00931F4E"/>
    <w:rsid w:val="00933D3C"/>
    <w:rsid w:val="009447FB"/>
    <w:rsid w:val="00950A1E"/>
    <w:rsid w:val="009524CE"/>
    <w:rsid w:val="00952916"/>
    <w:rsid w:val="00964F42"/>
    <w:rsid w:val="00971C84"/>
    <w:rsid w:val="009813A5"/>
    <w:rsid w:val="009928CE"/>
    <w:rsid w:val="009938EE"/>
    <w:rsid w:val="009972AF"/>
    <w:rsid w:val="009973BA"/>
    <w:rsid w:val="009973DB"/>
    <w:rsid w:val="009974EB"/>
    <w:rsid w:val="009A0D20"/>
    <w:rsid w:val="009A173D"/>
    <w:rsid w:val="009B0D5C"/>
    <w:rsid w:val="009B52A9"/>
    <w:rsid w:val="009C06C1"/>
    <w:rsid w:val="009C289E"/>
    <w:rsid w:val="009C40DC"/>
    <w:rsid w:val="009C4FB6"/>
    <w:rsid w:val="009C77FD"/>
    <w:rsid w:val="009C7CB9"/>
    <w:rsid w:val="009D35B1"/>
    <w:rsid w:val="009D3D84"/>
    <w:rsid w:val="009D48C4"/>
    <w:rsid w:val="009E4976"/>
    <w:rsid w:val="009F0398"/>
    <w:rsid w:val="009F2B9E"/>
    <w:rsid w:val="009F3706"/>
    <w:rsid w:val="00A034D8"/>
    <w:rsid w:val="00A12C6D"/>
    <w:rsid w:val="00A14FA0"/>
    <w:rsid w:val="00A156C8"/>
    <w:rsid w:val="00A173C4"/>
    <w:rsid w:val="00A22525"/>
    <w:rsid w:val="00A225D4"/>
    <w:rsid w:val="00A247BC"/>
    <w:rsid w:val="00A24C62"/>
    <w:rsid w:val="00A26B4A"/>
    <w:rsid w:val="00A32612"/>
    <w:rsid w:val="00A3294D"/>
    <w:rsid w:val="00A34ECE"/>
    <w:rsid w:val="00A35815"/>
    <w:rsid w:val="00A41825"/>
    <w:rsid w:val="00A473E4"/>
    <w:rsid w:val="00A47933"/>
    <w:rsid w:val="00A47AC0"/>
    <w:rsid w:val="00A56371"/>
    <w:rsid w:val="00A65419"/>
    <w:rsid w:val="00A66504"/>
    <w:rsid w:val="00A8099C"/>
    <w:rsid w:val="00A81ACC"/>
    <w:rsid w:val="00A833DD"/>
    <w:rsid w:val="00A862BC"/>
    <w:rsid w:val="00A8692E"/>
    <w:rsid w:val="00A87F11"/>
    <w:rsid w:val="00A91319"/>
    <w:rsid w:val="00A92AF1"/>
    <w:rsid w:val="00A934F7"/>
    <w:rsid w:val="00A94889"/>
    <w:rsid w:val="00A971B7"/>
    <w:rsid w:val="00A97326"/>
    <w:rsid w:val="00A97FB6"/>
    <w:rsid w:val="00AA4804"/>
    <w:rsid w:val="00AA49A0"/>
    <w:rsid w:val="00AA7D63"/>
    <w:rsid w:val="00AB220A"/>
    <w:rsid w:val="00AB51BF"/>
    <w:rsid w:val="00AB7CEA"/>
    <w:rsid w:val="00AD13FD"/>
    <w:rsid w:val="00AD27EF"/>
    <w:rsid w:val="00AD3DDF"/>
    <w:rsid w:val="00AD6968"/>
    <w:rsid w:val="00AD6C74"/>
    <w:rsid w:val="00AE1C66"/>
    <w:rsid w:val="00AE3F31"/>
    <w:rsid w:val="00AE459B"/>
    <w:rsid w:val="00AE56C6"/>
    <w:rsid w:val="00AE6071"/>
    <w:rsid w:val="00AF0C5F"/>
    <w:rsid w:val="00AF5C19"/>
    <w:rsid w:val="00B079A3"/>
    <w:rsid w:val="00B102FD"/>
    <w:rsid w:val="00B11976"/>
    <w:rsid w:val="00B11F49"/>
    <w:rsid w:val="00B1360C"/>
    <w:rsid w:val="00B14A0C"/>
    <w:rsid w:val="00B20089"/>
    <w:rsid w:val="00B3181F"/>
    <w:rsid w:val="00B35B26"/>
    <w:rsid w:val="00B43226"/>
    <w:rsid w:val="00B45975"/>
    <w:rsid w:val="00B45DFF"/>
    <w:rsid w:val="00B472F4"/>
    <w:rsid w:val="00B47E18"/>
    <w:rsid w:val="00B47EF4"/>
    <w:rsid w:val="00B53510"/>
    <w:rsid w:val="00B57F72"/>
    <w:rsid w:val="00B64A0B"/>
    <w:rsid w:val="00B64FEC"/>
    <w:rsid w:val="00B66B8F"/>
    <w:rsid w:val="00B77AC6"/>
    <w:rsid w:val="00B77E95"/>
    <w:rsid w:val="00B80056"/>
    <w:rsid w:val="00B830FF"/>
    <w:rsid w:val="00B85ED6"/>
    <w:rsid w:val="00B90A9F"/>
    <w:rsid w:val="00BA149A"/>
    <w:rsid w:val="00BA2D86"/>
    <w:rsid w:val="00BA35D5"/>
    <w:rsid w:val="00BA63B0"/>
    <w:rsid w:val="00BA6CA6"/>
    <w:rsid w:val="00BA6F1E"/>
    <w:rsid w:val="00BB33F7"/>
    <w:rsid w:val="00BC1B7D"/>
    <w:rsid w:val="00BC2741"/>
    <w:rsid w:val="00BC4E2F"/>
    <w:rsid w:val="00BC7DBD"/>
    <w:rsid w:val="00BD0478"/>
    <w:rsid w:val="00BD4D89"/>
    <w:rsid w:val="00BD720D"/>
    <w:rsid w:val="00BE000D"/>
    <w:rsid w:val="00BE092C"/>
    <w:rsid w:val="00BE472B"/>
    <w:rsid w:val="00BF3FBA"/>
    <w:rsid w:val="00BF4062"/>
    <w:rsid w:val="00BF4130"/>
    <w:rsid w:val="00BF44CA"/>
    <w:rsid w:val="00BF6EEA"/>
    <w:rsid w:val="00C041F3"/>
    <w:rsid w:val="00C052FA"/>
    <w:rsid w:val="00C10144"/>
    <w:rsid w:val="00C15233"/>
    <w:rsid w:val="00C27624"/>
    <w:rsid w:val="00C27C4C"/>
    <w:rsid w:val="00C30AE4"/>
    <w:rsid w:val="00C3366E"/>
    <w:rsid w:val="00C337D1"/>
    <w:rsid w:val="00C34074"/>
    <w:rsid w:val="00C3690F"/>
    <w:rsid w:val="00C41B36"/>
    <w:rsid w:val="00C43994"/>
    <w:rsid w:val="00C43A83"/>
    <w:rsid w:val="00C523C1"/>
    <w:rsid w:val="00C52623"/>
    <w:rsid w:val="00C52EBA"/>
    <w:rsid w:val="00C57758"/>
    <w:rsid w:val="00C612FD"/>
    <w:rsid w:val="00C66584"/>
    <w:rsid w:val="00C74378"/>
    <w:rsid w:val="00C7525D"/>
    <w:rsid w:val="00C82A8D"/>
    <w:rsid w:val="00C8480C"/>
    <w:rsid w:val="00C86DC0"/>
    <w:rsid w:val="00C87AF9"/>
    <w:rsid w:val="00C87F45"/>
    <w:rsid w:val="00C934C0"/>
    <w:rsid w:val="00C93694"/>
    <w:rsid w:val="00C941DA"/>
    <w:rsid w:val="00C95A53"/>
    <w:rsid w:val="00C976F4"/>
    <w:rsid w:val="00CA002F"/>
    <w:rsid w:val="00CA1DBB"/>
    <w:rsid w:val="00CA3DB5"/>
    <w:rsid w:val="00CA4C98"/>
    <w:rsid w:val="00CA5A4D"/>
    <w:rsid w:val="00CA7C20"/>
    <w:rsid w:val="00CB0D47"/>
    <w:rsid w:val="00CB2002"/>
    <w:rsid w:val="00CB544E"/>
    <w:rsid w:val="00CC0E95"/>
    <w:rsid w:val="00CC5808"/>
    <w:rsid w:val="00CC5883"/>
    <w:rsid w:val="00CC632B"/>
    <w:rsid w:val="00CD1721"/>
    <w:rsid w:val="00CD5FC6"/>
    <w:rsid w:val="00CE67FD"/>
    <w:rsid w:val="00CE766F"/>
    <w:rsid w:val="00D0684C"/>
    <w:rsid w:val="00D20C3B"/>
    <w:rsid w:val="00D24884"/>
    <w:rsid w:val="00D27611"/>
    <w:rsid w:val="00D34792"/>
    <w:rsid w:val="00D36FC3"/>
    <w:rsid w:val="00D40D53"/>
    <w:rsid w:val="00D47476"/>
    <w:rsid w:val="00D51F1E"/>
    <w:rsid w:val="00D535E7"/>
    <w:rsid w:val="00D73513"/>
    <w:rsid w:val="00D74750"/>
    <w:rsid w:val="00D82469"/>
    <w:rsid w:val="00D87091"/>
    <w:rsid w:val="00D9004C"/>
    <w:rsid w:val="00D92CF5"/>
    <w:rsid w:val="00DA4B4D"/>
    <w:rsid w:val="00DA5CED"/>
    <w:rsid w:val="00DB1DEC"/>
    <w:rsid w:val="00DB3BEA"/>
    <w:rsid w:val="00DB5FE2"/>
    <w:rsid w:val="00DC16D7"/>
    <w:rsid w:val="00DC1E15"/>
    <w:rsid w:val="00DC4F3D"/>
    <w:rsid w:val="00DD3735"/>
    <w:rsid w:val="00DD39B5"/>
    <w:rsid w:val="00DE05F4"/>
    <w:rsid w:val="00DE2FAC"/>
    <w:rsid w:val="00DF21AE"/>
    <w:rsid w:val="00DF7268"/>
    <w:rsid w:val="00DF75C2"/>
    <w:rsid w:val="00E02D2C"/>
    <w:rsid w:val="00E035D3"/>
    <w:rsid w:val="00E12021"/>
    <w:rsid w:val="00E12987"/>
    <w:rsid w:val="00E12F92"/>
    <w:rsid w:val="00E141AE"/>
    <w:rsid w:val="00E147D2"/>
    <w:rsid w:val="00E15493"/>
    <w:rsid w:val="00E30F9C"/>
    <w:rsid w:val="00E31317"/>
    <w:rsid w:val="00E34DE3"/>
    <w:rsid w:val="00E456E6"/>
    <w:rsid w:val="00E474C6"/>
    <w:rsid w:val="00E50E4F"/>
    <w:rsid w:val="00E53648"/>
    <w:rsid w:val="00E555B7"/>
    <w:rsid w:val="00E65223"/>
    <w:rsid w:val="00E71CAD"/>
    <w:rsid w:val="00E729B7"/>
    <w:rsid w:val="00E738E3"/>
    <w:rsid w:val="00E74A05"/>
    <w:rsid w:val="00E806B7"/>
    <w:rsid w:val="00E93548"/>
    <w:rsid w:val="00E953B7"/>
    <w:rsid w:val="00E96E8D"/>
    <w:rsid w:val="00EA5D21"/>
    <w:rsid w:val="00EA62B5"/>
    <w:rsid w:val="00EB773D"/>
    <w:rsid w:val="00EC3FD3"/>
    <w:rsid w:val="00EC437F"/>
    <w:rsid w:val="00EC61BF"/>
    <w:rsid w:val="00ED0162"/>
    <w:rsid w:val="00ED10C8"/>
    <w:rsid w:val="00EE767D"/>
    <w:rsid w:val="00EE7E97"/>
    <w:rsid w:val="00EF11F5"/>
    <w:rsid w:val="00EF322A"/>
    <w:rsid w:val="00EF729E"/>
    <w:rsid w:val="00F01EEE"/>
    <w:rsid w:val="00F07DC6"/>
    <w:rsid w:val="00F147BE"/>
    <w:rsid w:val="00F14956"/>
    <w:rsid w:val="00F269CE"/>
    <w:rsid w:val="00F279DD"/>
    <w:rsid w:val="00F34B09"/>
    <w:rsid w:val="00F44081"/>
    <w:rsid w:val="00F45551"/>
    <w:rsid w:val="00F46FD6"/>
    <w:rsid w:val="00F47253"/>
    <w:rsid w:val="00F50751"/>
    <w:rsid w:val="00F51038"/>
    <w:rsid w:val="00F53E35"/>
    <w:rsid w:val="00F57CE0"/>
    <w:rsid w:val="00F645E2"/>
    <w:rsid w:val="00F64EDD"/>
    <w:rsid w:val="00F67CA0"/>
    <w:rsid w:val="00F71FE0"/>
    <w:rsid w:val="00F76E27"/>
    <w:rsid w:val="00F773A5"/>
    <w:rsid w:val="00F800A3"/>
    <w:rsid w:val="00F91D9C"/>
    <w:rsid w:val="00FA4F32"/>
    <w:rsid w:val="00FA5CCC"/>
    <w:rsid w:val="00FA63BD"/>
    <w:rsid w:val="00FB009A"/>
    <w:rsid w:val="00FB2377"/>
    <w:rsid w:val="00FB4A42"/>
    <w:rsid w:val="00FC09F4"/>
    <w:rsid w:val="00FC0EA4"/>
    <w:rsid w:val="00FC1509"/>
    <w:rsid w:val="00FC5153"/>
    <w:rsid w:val="00FC7730"/>
    <w:rsid w:val="00FD725B"/>
    <w:rsid w:val="00FE27A5"/>
    <w:rsid w:val="00FF0ED1"/>
    <w:rsid w:val="00FF1A9A"/>
    <w:rsid w:val="00FF1E3F"/>
    <w:rsid w:val="00FF40B0"/>
    <w:rsid w:val="00FF4384"/>
    <w:rsid w:val="00FF79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E1FB2"/>
    <w:rPr>
      <w:sz w:val="28"/>
      <w:szCs w:val="28"/>
    </w:rPr>
  </w:style>
  <w:style w:type="paragraph" w:styleId="Heading1">
    <w:name w:val="heading 1"/>
    <w:basedOn w:val="Normal"/>
    <w:next w:val="Normal"/>
    <w:qFormat/>
    <w:rsid w:val="007E1FB2"/>
    <w:pPr>
      <w:keepNext/>
      <w:outlineLvl w:val="0"/>
    </w:pPr>
    <w:rPr>
      <w:rFonts w:ascii=".VnTime" w:hAnsi=".VnTime"/>
      <w:b/>
      <w:bCs/>
      <w:sz w:val="32"/>
      <w:szCs w:val="24"/>
    </w:rPr>
  </w:style>
  <w:style w:type="paragraph" w:styleId="Heading2">
    <w:name w:val="heading 2"/>
    <w:basedOn w:val="Normal"/>
    <w:next w:val="Normal"/>
    <w:qFormat/>
    <w:rsid w:val="007E1FB2"/>
    <w:pPr>
      <w:keepNext/>
      <w:spacing w:before="240" w:after="60"/>
      <w:outlineLvl w:val="1"/>
    </w:pPr>
    <w:rPr>
      <w:rFonts w:ascii="Arial" w:hAnsi="Arial" w:cs="Arial"/>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basedOn w:val="Normal"/>
    <w:rsid w:val="007E1FB2"/>
    <w:pPr>
      <w:spacing w:after="160" w:line="240" w:lineRule="exact"/>
    </w:pPr>
    <w:rPr>
      <w:rFonts w:ascii="Verdana" w:hAnsi="Verdana"/>
      <w:sz w:val="20"/>
      <w:szCs w:val="20"/>
    </w:rPr>
  </w:style>
  <w:style w:type="paragraph" w:styleId="Footer">
    <w:name w:val="footer"/>
    <w:basedOn w:val="Normal"/>
    <w:rsid w:val="00320015"/>
    <w:pPr>
      <w:tabs>
        <w:tab w:val="center" w:pos="4320"/>
        <w:tab w:val="right" w:pos="8640"/>
      </w:tabs>
    </w:pPr>
  </w:style>
  <w:style w:type="character" w:styleId="PageNumber">
    <w:name w:val="page number"/>
    <w:basedOn w:val="DefaultParagraphFont"/>
    <w:rsid w:val="00320015"/>
  </w:style>
  <w:style w:type="paragraph" w:styleId="NormalWeb">
    <w:name w:val="Normal (Web)"/>
    <w:basedOn w:val="Normal"/>
    <w:rsid w:val="00B53510"/>
    <w:pPr>
      <w:spacing w:before="100" w:beforeAutospacing="1" w:after="100" w:afterAutospacing="1"/>
    </w:pPr>
    <w:rPr>
      <w:sz w:val="24"/>
      <w:szCs w:val="24"/>
    </w:rPr>
  </w:style>
  <w:style w:type="paragraph" w:customStyle="1" w:styleId="CharCharCharCharCharCharCharCharChar1Char">
    <w:name w:val="Char Char Char Char Char Char Char Char Char1 Char"/>
    <w:basedOn w:val="Normal"/>
    <w:next w:val="Normal"/>
    <w:autoRedefine/>
    <w:semiHidden/>
    <w:rsid w:val="002B0471"/>
    <w:pPr>
      <w:spacing w:before="120" w:after="120" w:line="312" w:lineRule="auto"/>
    </w:pPr>
    <w:rPr>
      <w:szCs w:val="22"/>
    </w:rPr>
  </w:style>
  <w:style w:type="paragraph" w:customStyle="1" w:styleId="CharCharChar1Char">
    <w:name w:val="Char Char Char1 Char"/>
    <w:basedOn w:val="Normal"/>
    <w:rsid w:val="006551A1"/>
    <w:pPr>
      <w:spacing w:after="160" w:line="240" w:lineRule="exact"/>
    </w:pPr>
    <w:rPr>
      <w:rFonts w:ascii="Verdana" w:hAnsi="Verdana"/>
      <w:sz w:val="20"/>
      <w:szCs w:val="20"/>
    </w:rPr>
  </w:style>
  <w:style w:type="table" w:styleId="TableGrid">
    <w:name w:val="Table Grid"/>
    <w:basedOn w:val="TableNormal"/>
    <w:rsid w:val="0024683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qFormat/>
    <w:rsid w:val="00466343"/>
    <w:rPr>
      <w:b/>
      <w:bCs/>
      <w:i w:val="0"/>
      <w:iCs w:val="0"/>
    </w:rPr>
  </w:style>
  <w:style w:type="paragraph" w:customStyle="1" w:styleId="Char0">
    <w:name w:val="Char"/>
    <w:basedOn w:val="Normal"/>
    <w:rsid w:val="004D4FCE"/>
    <w:pPr>
      <w:spacing w:after="160" w:line="240" w:lineRule="exact"/>
    </w:pPr>
    <w:rPr>
      <w:rFonts w:ascii="Verdana" w:hAnsi="Verdana"/>
      <w:sz w:val="20"/>
      <w:szCs w:val="20"/>
    </w:rPr>
  </w:style>
  <w:style w:type="paragraph" w:customStyle="1" w:styleId="CharCharCharCharCharCharChar">
    <w:name w:val="Char Char Char Char Char Char Char"/>
    <w:basedOn w:val="Normal"/>
    <w:semiHidden/>
    <w:rsid w:val="004D4FCE"/>
    <w:pPr>
      <w:autoSpaceDE w:val="0"/>
      <w:autoSpaceDN w:val="0"/>
      <w:adjustRightInd w:val="0"/>
      <w:spacing w:before="120" w:after="160" w:line="240" w:lineRule="exact"/>
    </w:pPr>
    <w:rPr>
      <w:rFonts w:ascii="Verdana" w:hAnsi="Verdana" w:cs="Verdana"/>
      <w:sz w:val="20"/>
      <w:szCs w:val="20"/>
    </w:rPr>
  </w:style>
  <w:style w:type="paragraph" w:customStyle="1" w:styleId="CharChar2">
    <w:name w:val="Char Char2"/>
    <w:basedOn w:val="Normal"/>
    <w:rsid w:val="009C7CB9"/>
    <w:pPr>
      <w:spacing w:after="160" w:line="240" w:lineRule="exact"/>
    </w:pPr>
    <w:rPr>
      <w:rFonts w:ascii="Verdana" w:hAnsi="Verdana"/>
      <w:sz w:val="20"/>
      <w:szCs w:val="20"/>
    </w:rPr>
  </w:style>
  <w:style w:type="paragraph" w:customStyle="1" w:styleId="CharCharCharCharCharChar">
    <w:name w:val="Char Char Char Char Char Char"/>
    <w:basedOn w:val="Normal"/>
    <w:rsid w:val="008E41A2"/>
    <w:pPr>
      <w:spacing w:after="160" w:line="240" w:lineRule="exact"/>
    </w:pPr>
    <w:rPr>
      <w:rFonts w:ascii="Verdana" w:hAnsi="Verdana"/>
      <w:sz w:val="20"/>
      <w:szCs w:val="20"/>
    </w:rPr>
  </w:style>
  <w:style w:type="character" w:styleId="Hyperlink">
    <w:name w:val="Hyperlink"/>
    <w:unhideWhenUsed/>
    <w:rsid w:val="008E41A2"/>
    <w:rPr>
      <w:color w:val="0000FF"/>
      <w:u w:val="single"/>
    </w:rPr>
  </w:style>
  <w:style w:type="paragraph" w:customStyle="1" w:styleId="CharCharCharCharCharCharCharCharCharCharCharCharCharCharCharChar">
    <w:name w:val="Char Char Char Char Char Char Char Char Char Char Char Char Char Char Char Char"/>
    <w:basedOn w:val="Normal"/>
    <w:semiHidden/>
    <w:rsid w:val="005C76CF"/>
    <w:pPr>
      <w:spacing w:after="160" w:line="240" w:lineRule="exact"/>
    </w:pPr>
    <w:rPr>
      <w:rFonts w:ascii="Arial" w:hAnsi="Arial"/>
      <w:sz w:val="22"/>
      <w:szCs w:val="22"/>
    </w:rPr>
  </w:style>
  <w:style w:type="paragraph" w:styleId="FootnoteText">
    <w:name w:val="footnote text"/>
    <w:basedOn w:val="Normal"/>
    <w:link w:val="FootnoteTextChar"/>
    <w:rsid w:val="00FB2377"/>
    <w:rPr>
      <w:sz w:val="20"/>
      <w:szCs w:val="20"/>
    </w:rPr>
  </w:style>
  <w:style w:type="character" w:customStyle="1" w:styleId="FootnoteTextChar">
    <w:name w:val="Footnote Text Char"/>
    <w:basedOn w:val="DefaultParagraphFont"/>
    <w:link w:val="FootnoteText"/>
    <w:rsid w:val="00FB2377"/>
  </w:style>
  <w:style w:type="character" w:styleId="FootnoteReference">
    <w:name w:val="footnote reference"/>
    <w:rsid w:val="00FB2377"/>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E1FB2"/>
    <w:rPr>
      <w:sz w:val="28"/>
      <w:szCs w:val="28"/>
    </w:rPr>
  </w:style>
  <w:style w:type="paragraph" w:styleId="Heading1">
    <w:name w:val="heading 1"/>
    <w:basedOn w:val="Normal"/>
    <w:next w:val="Normal"/>
    <w:qFormat/>
    <w:rsid w:val="007E1FB2"/>
    <w:pPr>
      <w:keepNext/>
      <w:outlineLvl w:val="0"/>
    </w:pPr>
    <w:rPr>
      <w:rFonts w:ascii=".VnTime" w:hAnsi=".VnTime"/>
      <w:b/>
      <w:bCs/>
      <w:sz w:val="32"/>
      <w:szCs w:val="24"/>
    </w:rPr>
  </w:style>
  <w:style w:type="paragraph" w:styleId="Heading2">
    <w:name w:val="heading 2"/>
    <w:basedOn w:val="Normal"/>
    <w:next w:val="Normal"/>
    <w:qFormat/>
    <w:rsid w:val="007E1FB2"/>
    <w:pPr>
      <w:keepNext/>
      <w:spacing w:before="240" w:after="60"/>
      <w:outlineLvl w:val="1"/>
    </w:pPr>
    <w:rPr>
      <w:rFonts w:ascii="Arial" w:hAnsi="Arial" w:cs="Arial"/>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basedOn w:val="Normal"/>
    <w:rsid w:val="007E1FB2"/>
    <w:pPr>
      <w:spacing w:after="160" w:line="240" w:lineRule="exact"/>
    </w:pPr>
    <w:rPr>
      <w:rFonts w:ascii="Verdana" w:hAnsi="Verdana"/>
      <w:sz w:val="20"/>
      <w:szCs w:val="20"/>
    </w:rPr>
  </w:style>
  <w:style w:type="paragraph" w:styleId="Footer">
    <w:name w:val="footer"/>
    <w:basedOn w:val="Normal"/>
    <w:rsid w:val="00320015"/>
    <w:pPr>
      <w:tabs>
        <w:tab w:val="center" w:pos="4320"/>
        <w:tab w:val="right" w:pos="8640"/>
      </w:tabs>
    </w:pPr>
  </w:style>
  <w:style w:type="character" w:styleId="PageNumber">
    <w:name w:val="page number"/>
    <w:basedOn w:val="DefaultParagraphFont"/>
    <w:rsid w:val="00320015"/>
  </w:style>
  <w:style w:type="paragraph" w:styleId="NormalWeb">
    <w:name w:val="Normal (Web)"/>
    <w:basedOn w:val="Normal"/>
    <w:rsid w:val="00B53510"/>
    <w:pPr>
      <w:spacing w:before="100" w:beforeAutospacing="1" w:after="100" w:afterAutospacing="1"/>
    </w:pPr>
    <w:rPr>
      <w:sz w:val="24"/>
      <w:szCs w:val="24"/>
    </w:rPr>
  </w:style>
  <w:style w:type="paragraph" w:customStyle="1" w:styleId="CharCharCharCharCharCharCharCharChar1Char">
    <w:name w:val="Char Char Char Char Char Char Char Char Char1 Char"/>
    <w:basedOn w:val="Normal"/>
    <w:next w:val="Normal"/>
    <w:autoRedefine/>
    <w:semiHidden/>
    <w:rsid w:val="002B0471"/>
    <w:pPr>
      <w:spacing w:before="120" w:after="120" w:line="312" w:lineRule="auto"/>
    </w:pPr>
    <w:rPr>
      <w:szCs w:val="22"/>
    </w:rPr>
  </w:style>
  <w:style w:type="paragraph" w:customStyle="1" w:styleId="CharCharChar1Char">
    <w:name w:val="Char Char Char1 Char"/>
    <w:basedOn w:val="Normal"/>
    <w:rsid w:val="006551A1"/>
    <w:pPr>
      <w:spacing w:after="160" w:line="240" w:lineRule="exact"/>
    </w:pPr>
    <w:rPr>
      <w:rFonts w:ascii="Verdana" w:hAnsi="Verdana"/>
      <w:sz w:val="20"/>
      <w:szCs w:val="20"/>
    </w:rPr>
  </w:style>
  <w:style w:type="table" w:styleId="TableGrid">
    <w:name w:val="Table Grid"/>
    <w:basedOn w:val="TableNormal"/>
    <w:rsid w:val="0024683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qFormat/>
    <w:rsid w:val="00466343"/>
    <w:rPr>
      <w:b/>
      <w:bCs/>
      <w:i w:val="0"/>
      <w:iCs w:val="0"/>
    </w:rPr>
  </w:style>
  <w:style w:type="paragraph" w:customStyle="1" w:styleId="Char0">
    <w:name w:val="Char"/>
    <w:basedOn w:val="Normal"/>
    <w:rsid w:val="004D4FCE"/>
    <w:pPr>
      <w:spacing w:after="160" w:line="240" w:lineRule="exact"/>
    </w:pPr>
    <w:rPr>
      <w:rFonts w:ascii="Verdana" w:hAnsi="Verdana"/>
      <w:sz w:val="20"/>
      <w:szCs w:val="20"/>
    </w:rPr>
  </w:style>
  <w:style w:type="paragraph" w:customStyle="1" w:styleId="CharCharCharCharCharCharChar">
    <w:name w:val="Char Char Char Char Char Char Char"/>
    <w:basedOn w:val="Normal"/>
    <w:semiHidden/>
    <w:rsid w:val="004D4FCE"/>
    <w:pPr>
      <w:autoSpaceDE w:val="0"/>
      <w:autoSpaceDN w:val="0"/>
      <w:adjustRightInd w:val="0"/>
      <w:spacing w:before="120" w:after="160" w:line="240" w:lineRule="exact"/>
    </w:pPr>
    <w:rPr>
      <w:rFonts w:ascii="Verdana" w:hAnsi="Verdana" w:cs="Verdana"/>
      <w:sz w:val="20"/>
      <w:szCs w:val="20"/>
    </w:rPr>
  </w:style>
  <w:style w:type="paragraph" w:customStyle="1" w:styleId="CharChar2">
    <w:name w:val="Char Char2"/>
    <w:basedOn w:val="Normal"/>
    <w:rsid w:val="009C7CB9"/>
    <w:pPr>
      <w:spacing w:after="160" w:line="240" w:lineRule="exact"/>
    </w:pPr>
    <w:rPr>
      <w:rFonts w:ascii="Verdana" w:hAnsi="Verdana"/>
      <w:sz w:val="20"/>
      <w:szCs w:val="20"/>
    </w:rPr>
  </w:style>
  <w:style w:type="paragraph" w:customStyle="1" w:styleId="CharCharCharCharCharChar">
    <w:name w:val="Char Char Char Char Char Char"/>
    <w:basedOn w:val="Normal"/>
    <w:rsid w:val="008E41A2"/>
    <w:pPr>
      <w:spacing w:after="160" w:line="240" w:lineRule="exact"/>
    </w:pPr>
    <w:rPr>
      <w:rFonts w:ascii="Verdana" w:hAnsi="Verdana"/>
      <w:sz w:val="20"/>
      <w:szCs w:val="20"/>
    </w:rPr>
  </w:style>
  <w:style w:type="character" w:styleId="Hyperlink">
    <w:name w:val="Hyperlink"/>
    <w:unhideWhenUsed/>
    <w:rsid w:val="008E41A2"/>
    <w:rPr>
      <w:color w:val="0000FF"/>
      <w:u w:val="single"/>
    </w:rPr>
  </w:style>
  <w:style w:type="paragraph" w:customStyle="1" w:styleId="CharCharCharCharCharCharCharCharCharCharCharCharCharCharCharChar">
    <w:name w:val="Char Char Char Char Char Char Char Char Char Char Char Char Char Char Char Char"/>
    <w:basedOn w:val="Normal"/>
    <w:semiHidden/>
    <w:rsid w:val="005C76CF"/>
    <w:pPr>
      <w:spacing w:after="160" w:line="240" w:lineRule="exact"/>
    </w:pPr>
    <w:rPr>
      <w:rFonts w:ascii="Arial" w:hAnsi="Arial"/>
      <w:sz w:val="22"/>
      <w:szCs w:val="22"/>
    </w:rPr>
  </w:style>
  <w:style w:type="paragraph" w:styleId="FootnoteText">
    <w:name w:val="footnote text"/>
    <w:basedOn w:val="Normal"/>
    <w:link w:val="FootnoteTextChar"/>
    <w:rsid w:val="00FB2377"/>
    <w:rPr>
      <w:sz w:val="20"/>
      <w:szCs w:val="20"/>
    </w:rPr>
  </w:style>
  <w:style w:type="character" w:customStyle="1" w:styleId="FootnoteTextChar">
    <w:name w:val="Footnote Text Char"/>
    <w:basedOn w:val="DefaultParagraphFont"/>
    <w:link w:val="FootnoteText"/>
    <w:rsid w:val="00FB2377"/>
  </w:style>
  <w:style w:type="character" w:styleId="FootnoteReference">
    <w:name w:val="footnote reference"/>
    <w:rsid w:val="00FB237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6</Pages>
  <Words>1830</Words>
  <Characters>10434</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HỘI ĐỒNG NHÂN DÂN</vt:lpstr>
    </vt:vector>
  </TitlesOfParts>
  <Company/>
  <LinksUpToDate>false</LinksUpToDate>
  <CharactersWithSpaces>12240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HỘI ĐỒNG NHÂN DÂN</dc:title>
  <dc:creator>TrungKien</dc:creator>
  <cp:lastModifiedBy>VIETDUNG</cp:lastModifiedBy>
  <cp:revision>8</cp:revision>
  <cp:lastPrinted>2015-06-17T07:39:00Z</cp:lastPrinted>
  <dcterms:created xsi:type="dcterms:W3CDTF">2015-07-03T09:36:00Z</dcterms:created>
  <dcterms:modified xsi:type="dcterms:W3CDTF">2015-07-10T02:20:00Z</dcterms:modified>
</cp:coreProperties>
</file>